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3C" w:rsidRPr="00ED64BC" w:rsidRDefault="0048393C" w:rsidP="0048393C">
      <w:pPr>
        <w:jc w:val="center"/>
        <w:rPr>
          <w:rFonts w:ascii="方正小标宋简体" w:eastAsia="方正小标宋简体"/>
          <w:bCs/>
          <w:w w:val="90"/>
          <w:sz w:val="36"/>
          <w:szCs w:val="36"/>
        </w:rPr>
      </w:pPr>
      <w:r w:rsidRPr="00A14554">
        <w:rPr>
          <w:rFonts w:ascii="方正小标宋简体" w:eastAsia="方正小标宋简体" w:hint="eastAsia"/>
          <w:bCs/>
          <w:w w:val="90"/>
          <w:sz w:val="36"/>
          <w:szCs w:val="36"/>
        </w:rPr>
        <w:t>附件</w:t>
      </w:r>
      <w:r>
        <w:rPr>
          <w:rFonts w:ascii="方正小标宋简体" w:eastAsia="方正小标宋简体" w:hint="eastAsia"/>
          <w:bCs/>
          <w:w w:val="90"/>
          <w:sz w:val="36"/>
          <w:szCs w:val="36"/>
        </w:rPr>
        <w:t xml:space="preserve">5 </w:t>
      </w:r>
      <w:r w:rsidRPr="00ED64BC">
        <w:rPr>
          <w:rFonts w:ascii="方正小标宋简体" w:eastAsia="方正小标宋简体" w:hint="eastAsia"/>
          <w:bCs/>
          <w:w w:val="90"/>
          <w:sz w:val="36"/>
          <w:szCs w:val="36"/>
        </w:rPr>
        <w:t>湖北省高等教育自学考试网络助学课件情况公示表</w:t>
      </w: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CE2D9D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spacing w:line="20" w:lineRule="exact"/>
        <w:rPr>
          <w:rFonts w:ascii="仿宋_GB2312"/>
          <w:sz w:val="28"/>
          <w:szCs w:val="28"/>
        </w:rPr>
      </w:pPr>
    </w:p>
    <w:p w:rsidR="0048393C" w:rsidRPr="00ED64BC" w:rsidRDefault="0048393C" w:rsidP="0048393C">
      <w:pPr>
        <w:rPr>
          <w:rFonts w:ascii="宋体" w:hAnsi="宋体"/>
          <w:sz w:val="24"/>
        </w:rPr>
      </w:pPr>
    </w:p>
    <w:p w:rsidR="0048393C" w:rsidRPr="00ED64BC" w:rsidRDefault="0048393C" w:rsidP="0048393C">
      <w:pPr>
        <w:rPr>
          <w:rFonts w:ascii="仿宋" w:eastAsia="仿宋" w:hAnsi="仿宋"/>
          <w:sz w:val="28"/>
          <w:szCs w:val="28"/>
          <w:u w:val="single"/>
        </w:rPr>
      </w:pPr>
      <w:r w:rsidRPr="00ED64BC">
        <w:rPr>
          <w:rFonts w:ascii="仿宋" w:eastAsia="仿宋" w:hAnsi="仿宋" w:hint="eastAsia"/>
          <w:sz w:val="28"/>
          <w:szCs w:val="28"/>
        </w:rPr>
        <w:t>网络助学平台名称：</w:t>
      </w:r>
      <w:r w:rsidRPr="00ED64BC">
        <w:rPr>
          <w:rFonts w:ascii="仿宋" w:eastAsia="仿宋" w:hAnsi="仿宋" w:hint="eastAsia"/>
          <w:sz w:val="28"/>
          <w:szCs w:val="28"/>
          <w:u w:val="single"/>
        </w:rPr>
        <w:t>中国地质大学（武汉）自考教学云平台</w:t>
      </w:r>
      <w:r w:rsidRPr="00ED64B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ED64B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D64B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ED64BC">
        <w:rPr>
          <w:rFonts w:ascii="仿宋" w:eastAsia="仿宋" w:hAnsi="仿宋" w:hint="eastAsia"/>
          <w:sz w:val="28"/>
          <w:szCs w:val="28"/>
        </w:rPr>
        <w:t>网络助学平台地址：</w:t>
      </w:r>
      <w:r w:rsidRPr="00ED64BC">
        <w:rPr>
          <w:rFonts w:ascii="仿宋" w:eastAsia="仿宋" w:hAnsi="仿宋"/>
          <w:kern w:val="0"/>
          <w:sz w:val="24"/>
          <w:u w:val="single"/>
        </w:rPr>
        <w:t>http://0143.whxunw.com/exam/</w:t>
      </w:r>
      <w:r w:rsidRPr="00ED64B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208"/>
        <w:gridCol w:w="1688"/>
        <w:gridCol w:w="6"/>
        <w:gridCol w:w="2587"/>
        <w:gridCol w:w="2256"/>
        <w:gridCol w:w="12"/>
        <w:gridCol w:w="1513"/>
        <w:gridCol w:w="897"/>
        <w:gridCol w:w="1323"/>
        <w:gridCol w:w="2551"/>
        <w:gridCol w:w="1132"/>
      </w:tblGrid>
      <w:tr w:rsidR="0048393C" w:rsidRPr="00ED64BC" w:rsidTr="00F15A08">
        <w:trPr>
          <w:trHeight w:hRule="exact" w:val="60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课程代码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教材名称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教材ISBN号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主要适用专业代码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章节数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时长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组织评审学校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D64BC">
              <w:rPr>
                <w:rFonts w:ascii="仿宋" w:eastAsia="仿宋" w:hAnsi="仿宋" w:hint="eastAsia"/>
                <w:sz w:val="24"/>
              </w:rPr>
              <w:t>评审专家姓名</w:t>
            </w:r>
          </w:p>
        </w:tc>
      </w:tr>
      <w:tr w:rsidR="0048393C" w:rsidRPr="00ED64BC" w:rsidTr="00F15A08">
        <w:trPr>
          <w:trHeight w:hRule="exact" w:val="77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/>
                <w:sz w:val="24"/>
              </w:rPr>
              <w:t>11765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钻探工程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《钻探工程技术》20</w:t>
            </w:r>
            <w:r>
              <w:rPr>
                <w:rFonts w:ascii="楷体_GB2312" w:eastAsia="楷体_GB2312" w:hint="eastAsia"/>
                <w:sz w:val="24"/>
              </w:rPr>
              <w:t>16</w:t>
            </w:r>
            <w:r w:rsidRPr="00ED64BC"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/>
                <w:sz w:val="24"/>
              </w:rPr>
              <w:t>9787550912366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 xml:space="preserve">520307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461分钟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卢春华</w:t>
            </w: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01532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实用测量技术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《工程测量技术》20</w:t>
            </w:r>
            <w:r>
              <w:rPr>
                <w:rFonts w:ascii="楷体_GB2312" w:eastAsia="楷体_GB2312" w:hint="eastAsia"/>
                <w:sz w:val="24"/>
              </w:rPr>
              <w:t>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9787807343578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520307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536</w:t>
            </w:r>
            <w:r w:rsidRPr="00ED64BC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潘雄</w:t>
            </w:r>
          </w:p>
        </w:tc>
      </w:tr>
      <w:tr w:rsidR="0048393C" w:rsidRPr="00AF0857" w:rsidTr="00F15A08">
        <w:trPr>
          <w:trHeight w:hRule="exact" w:val="682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07731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普通地质学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《普通地质学》 2004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/>
                <w:sz w:val="24"/>
              </w:rPr>
              <w:t>9787040155891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081401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385</w:t>
            </w:r>
            <w:r w:rsidRPr="00ED64BC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林卫兵</w:t>
            </w:r>
          </w:p>
        </w:tc>
      </w:tr>
      <w:tr w:rsidR="0048393C" w:rsidRPr="00AF0857" w:rsidTr="00F15A08">
        <w:trPr>
          <w:trHeight w:hRule="exact" w:val="72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08653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宝石鉴定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《宝石学教程》（第三版） 2016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9787562539261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080410T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410</w:t>
            </w:r>
            <w:r w:rsidRPr="00ED64BC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李娅莉</w:t>
            </w:r>
          </w:p>
        </w:tc>
      </w:tr>
      <w:tr w:rsidR="0048393C" w:rsidRPr="00AF0857" w:rsidTr="00F15A08">
        <w:trPr>
          <w:trHeight w:hRule="exact" w:val="77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08656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珠宝首饰评估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《贵金属珠宝首饰评估》第一版 2013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/>
                <w:sz w:val="24"/>
              </w:rPr>
              <w:t>9787562529897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080410T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370</w:t>
            </w:r>
            <w:r w:rsidRPr="00ED64BC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李娅莉</w:t>
            </w: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08657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中国玉器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《中国玉器》 2003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/>
                <w:sz w:val="24"/>
              </w:rPr>
              <w:t>9787530636169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080410T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362</w:t>
            </w:r>
            <w:r w:rsidRPr="00ED64BC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李娅莉</w:t>
            </w:r>
          </w:p>
        </w:tc>
      </w:tr>
      <w:tr w:rsidR="0048393C" w:rsidRPr="00AF0857" w:rsidTr="00F15A08">
        <w:trPr>
          <w:trHeight w:hRule="exact" w:val="88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08655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钻石分级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 xml:space="preserve">《钻石分级的原理和方法》 1998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/>
                <w:sz w:val="24"/>
              </w:rPr>
              <w:t>9787562513100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080410T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351</w:t>
            </w:r>
            <w:r w:rsidRPr="00ED64BC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ED64BC">
              <w:rPr>
                <w:rFonts w:ascii="楷体_GB2312" w:eastAsia="楷体_GB2312" w:hint="eastAsia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AF0857">
              <w:rPr>
                <w:rFonts w:ascii="楷体_GB2312" w:eastAsia="楷体_GB2312" w:hint="eastAsia"/>
                <w:sz w:val="24"/>
              </w:rPr>
              <w:t>李娅莉</w:t>
            </w:r>
          </w:p>
        </w:tc>
      </w:tr>
      <w:tr w:rsidR="0048393C" w:rsidRPr="00616CEF" w:rsidTr="00F15A08">
        <w:trPr>
          <w:trHeight w:hRule="exact" w:val="93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08662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珠宝企业经营管理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《珠宝企业经营与管理》 2008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/>
                <w:color w:val="000000"/>
                <w:sz w:val="24"/>
              </w:rPr>
              <w:t>9787562522270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080410T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370分钟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李娅莉</w:t>
            </w:r>
          </w:p>
        </w:tc>
      </w:tr>
      <w:tr w:rsidR="0048393C" w:rsidRPr="00616CEF" w:rsidTr="00F15A08">
        <w:trPr>
          <w:trHeight w:hRule="exact" w:val="83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ED64BC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08652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首饰金属材料学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《首饰贵金属材料及工艺学》2002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9787560824277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080410T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325分钟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16CEF">
              <w:rPr>
                <w:rFonts w:ascii="楷体_GB2312" w:eastAsia="楷体_GB2312" w:hint="eastAsia"/>
                <w:color w:val="000000"/>
                <w:sz w:val="24"/>
              </w:rPr>
              <w:t>李娅莉</w:t>
            </w:r>
          </w:p>
        </w:tc>
      </w:tr>
      <w:tr w:rsidR="0048393C" w:rsidRPr="007C1B90" w:rsidTr="00F15A08">
        <w:trPr>
          <w:trHeight w:hRule="exact" w:val="83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616CEF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04627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工程管理概论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《</w:t>
            </w:r>
            <w:r w:rsidRPr="007C1B90">
              <w:rPr>
                <w:rFonts w:ascii="楷体_GB2312" w:eastAsia="楷体_GB2312"/>
                <w:color w:val="000000"/>
                <w:sz w:val="24"/>
              </w:rPr>
              <w:t>土木工程（专业）概论</w:t>
            </w: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》</w:t>
            </w:r>
            <w:r w:rsidRPr="007C1B90">
              <w:rPr>
                <w:rFonts w:ascii="楷体_GB2312" w:eastAsia="楷体_GB2312"/>
                <w:color w:val="000000"/>
                <w:sz w:val="24"/>
              </w:rPr>
              <w:t>（第4版）</w:t>
            </w:r>
            <w:r w:rsidRPr="007C1B90">
              <w:rPr>
                <w:rFonts w:ascii="楷体_GB2312" w:eastAsia="楷体_GB2312" w:hint="eastAsia"/>
                <w:color w:val="000000"/>
                <w:sz w:val="24"/>
              </w:rPr>
              <w:t xml:space="preserve"> 2012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/>
                <w:color w:val="000000"/>
                <w:sz w:val="24"/>
              </w:rPr>
              <w:t>9787562937821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120103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1212分钟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中国地质大学（武汉）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时红莲</w:t>
            </w:r>
          </w:p>
        </w:tc>
      </w:tr>
      <w:tr w:rsidR="0048393C" w:rsidRPr="00AF0857" w:rsidTr="00F15A08">
        <w:trPr>
          <w:trHeight w:hRule="exact" w:val="1072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7C1B90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7C1B90">
              <w:rPr>
                <w:rFonts w:ascii="楷体_GB2312" w:eastAsia="楷体_GB2312" w:hint="eastAsia"/>
                <w:color w:val="000000"/>
                <w:sz w:val="24"/>
              </w:rPr>
              <w:t>1</w:t>
            </w:r>
            <w:r w:rsidR="006971D3">
              <w:rPr>
                <w:rFonts w:ascii="楷体_GB2312" w:eastAsia="楷体_GB2312" w:hint="eastAsia"/>
                <w:color w:val="000000"/>
                <w:sz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00041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基础会计学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《基础会计学》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9787300200323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630302、630601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10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00058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市场营销学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《市场营销学》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97870405069990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630302、630601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102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00144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企业管理概论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《企业管理概论》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9787307046955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630601、610203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100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00146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中国税制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《中国税制》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9787300200590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630601、630302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354分钟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98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00178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市场调查与预测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《市场调查与预测》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9787513524803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630601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73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00153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质量管理（一）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《质量管理（一）》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9787300263021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120201K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83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00149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国际贸易理论与实务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《国际贸易理论与实务》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9787513517133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120201K、120203K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101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00151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企业经营战略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《企业经营战略》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9787300263014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120201K、</w:t>
            </w:r>
            <w:r w:rsidRPr="00C94597">
              <w:rPr>
                <w:rFonts w:ascii="楷体_GB2312" w:eastAsia="楷体_GB2312"/>
                <w:sz w:val="24"/>
              </w:rPr>
              <w:t>120203K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 w:rsidR="0048393C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00184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市场营销策划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《市场营销策划》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9787300035949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120201K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352分钟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00154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企业管理咨询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《企业管理咨询》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9787513517195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120201K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352分钟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00155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中级财务会计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《中级财务会计》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9787509583487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630302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00156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成本会计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《成本会计》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9787509519714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630302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00157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管理会计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《管理会计》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9787509517093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630302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00806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财务分析（二）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《财务报表分析与证券投资》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9787301137987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120203K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352分钟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00161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财务分析（一）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《财务报表分析与证券投资》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9787301137987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 xml:space="preserve">630302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354分钟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03364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供应链物流学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《供应链物流学》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9787504741677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120203K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354分钟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00207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高级财务管理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《高级财务管理》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9787300236339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120203K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355分钟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AF0857" w:rsidTr="00F15A08">
        <w:trPr>
          <w:trHeight w:hRule="exact" w:val="79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09092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投资银行学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《投资银行学》（第三版）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9787040326123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020106、020177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 w:rsidRPr="00C94597">
              <w:rPr>
                <w:rFonts w:ascii="楷体_GB2312" w:eastAsia="楷体_GB2312" w:hint="eastAsia"/>
                <w:sz w:val="24"/>
              </w:rPr>
              <w:t>020183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325分钟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AF085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580502" w:rsidTr="00F15A08">
        <w:trPr>
          <w:trHeight w:hRule="exact" w:val="71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48393C"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07250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投资学原理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《投资学》（第五版）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/>
                <w:sz w:val="24"/>
              </w:rPr>
              <w:t>9787300242149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020106、020177、020183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316</w:t>
            </w:r>
            <w:r w:rsidRPr="00C94597">
              <w:rPr>
                <w:rFonts w:ascii="楷体_GB2312" w:eastAsia="楷体_GB2312" w:hint="eastAsia"/>
                <w:sz w:val="24"/>
              </w:rPr>
              <w:t>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C94597">
              <w:rPr>
                <w:rFonts w:ascii="楷体_GB2312" w:eastAsia="楷体_GB2312" w:hint="eastAsia"/>
                <w:sz w:val="24"/>
              </w:rPr>
              <w:t>中南财经政法大学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580502" w:rsidRDefault="0048393C" w:rsidP="004C3A8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48393C" w:rsidRPr="0005500E" w:rsidTr="00F15A08">
        <w:trPr>
          <w:trHeight w:hRule="exact" w:val="82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C94597" w:rsidRDefault="006971D3" w:rsidP="004C3A8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03960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现代酒店营销策划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《旅游饭店市场营销》（第三版）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9787313034588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640105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417分钟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393C" w:rsidRPr="0005500E" w:rsidTr="00F15A08">
        <w:trPr>
          <w:trHeight w:hRule="exact" w:val="7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00147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人力资源管理(一)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《人力资源管理(一)》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9787040370164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640105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402分钟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C" w:rsidRPr="0005500E" w:rsidRDefault="0048393C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44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02528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烹饪营养学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《烹饪营养学》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9787568026352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640105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424分钟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6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08432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中华饮食风俗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《中华饮食风俗教程》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9787309082418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640105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508分钟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84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06086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工程监理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《土木工程建设监理》（第二版）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9787562941088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120103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1171分钟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78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01513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文书与档案管理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《实用文书与档案管理学》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9787313031679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030318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498分钟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54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/>
                <w:sz w:val="24"/>
              </w:rPr>
              <w:t>01511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现代管理实务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《现代管理学概论》（第三版）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9787302222163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030318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473分钟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42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/>
                <w:sz w:val="24"/>
              </w:rPr>
              <w:t>01512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实用写作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《实用写作》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9787030153920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030318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499分钟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40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/>
                <w:sz w:val="24"/>
              </w:rPr>
              <w:t>00510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秘书实务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《秘书实务》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9787538270631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030318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624分钟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58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/>
                <w:sz w:val="24"/>
              </w:rPr>
              <w:t>00345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秘书学概论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《秘书学概论》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9787538270648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030318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474分钟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971D3" w:rsidRPr="0005500E" w:rsidTr="00F15A08">
        <w:trPr>
          <w:trHeight w:hRule="exact" w:val="43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A307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</w:t>
            </w:r>
            <w:r>
              <w:rPr>
                <w:rFonts w:ascii="楷体_GB2312" w:eastAsia="楷体_GB2312" w:hint="eastAsia"/>
                <w:sz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04105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公共关系实务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《公共关系实用教程》2005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9787040161229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030318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339分钟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  <w:r w:rsidRPr="0005500E">
              <w:rPr>
                <w:rFonts w:ascii="楷体_GB2312" w:eastAsia="楷体_GB2312" w:hint="eastAsia"/>
                <w:sz w:val="24"/>
              </w:rPr>
              <w:t>武汉职业技术学院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3" w:rsidRPr="0005500E" w:rsidRDefault="006971D3" w:rsidP="004C3A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48393C" w:rsidRDefault="0048393C" w:rsidP="0048393C">
      <w:pPr>
        <w:tabs>
          <w:tab w:val="left" w:pos="727"/>
          <w:tab w:val="left" w:pos="1695"/>
          <w:tab w:val="left" w:pos="3623"/>
          <w:tab w:val="left" w:pos="5903"/>
          <w:tab w:val="left" w:pos="7781"/>
          <w:tab w:val="left" w:pos="9997"/>
          <w:tab w:val="left" w:pos="11014"/>
          <w:tab w:val="left" w:pos="12091"/>
          <w:tab w:val="left" w:pos="13910"/>
        </w:tabs>
        <w:ind w:left="2160" w:hangingChars="900" w:hanging="2160"/>
        <w:jc w:val="left"/>
        <w:rPr>
          <w:rFonts w:ascii="宋体" w:hAnsi="宋体"/>
          <w:sz w:val="24"/>
        </w:rPr>
      </w:pPr>
    </w:p>
    <w:p w:rsidR="0048393C" w:rsidRPr="00ED64BC" w:rsidRDefault="0048393C" w:rsidP="0048393C">
      <w:pPr>
        <w:tabs>
          <w:tab w:val="left" w:pos="727"/>
          <w:tab w:val="left" w:pos="1695"/>
          <w:tab w:val="left" w:pos="3623"/>
          <w:tab w:val="left" w:pos="5903"/>
          <w:tab w:val="left" w:pos="7781"/>
          <w:tab w:val="left" w:pos="9997"/>
          <w:tab w:val="left" w:pos="11014"/>
          <w:tab w:val="left" w:pos="12091"/>
          <w:tab w:val="left" w:pos="13910"/>
        </w:tabs>
        <w:ind w:left="2160" w:hangingChars="900" w:hanging="2160"/>
        <w:jc w:val="left"/>
        <w:rPr>
          <w:rFonts w:ascii="宋体" w:hAnsi="宋体"/>
          <w:sz w:val="24"/>
        </w:rPr>
      </w:pPr>
    </w:p>
    <w:p w:rsidR="0048393C" w:rsidRDefault="0048393C" w:rsidP="0048393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</w:t>
      </w:r>
      <w:r w:rsidRPr="00ED64BC">
        <w:rPr>
          <w:rFonts w:ascii="仿宋" w:eastAsia="仿宋" w:hAnsi="仿宋" w:hint="eastAsia"/>
          <w:sz w:val="28"/>
          <w:szCs w:val="28"/>
        </w:rPr>
        <w:t xml:space="preserve">主考学校（盖章）  </w:t>
      </w:r>
    </w:p>
    <w:p w:rsidR="0048393C" w:rsidRDefault="0048393C" w:rsidP="0048393C">
      <w:r w:rsidRPr="00ED64BC">
        <w:rPr>
          <w:rFonts w:ascii="仿宋" w:eastAsia="仿宋" w:hAnsi="仿宋" w:hint="eastAsia"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Pr="00ED64BC">
        <w:rPr>
          <w:rFonts w:ascii="仿宋" w:eastAsia="仿宋" w:hAnsi="仿宋"/>
          <w:sz w:val="28"/>
          <w:szCs w:val="28"/>
        </w:rPr>
        <w:t xml:space="preserve">                                     </w:t>
      </w:r>
      <w:r w:rsidRPr="00ED64BC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r w:rsidRPr="00ED64BC">
        <w:rPr>
          <w:rFonts w:ascii="仿宋" w:eastAsia="仿宋" w:hAnsi="仿宋" w:hint="eastAsia"/>
          <w:sz w:val="28"/>
          <w:szCs w:val="28"/>
        </w:rPr>
        <w:t>年    月    日</w:t>
      </w:r>
    </w:p>
    <w:p w:rsidR="0048393C" w:rsidRDefault="0048393C" w:rsidP="0048393C"/>
    <w:p w:rsidR="004818AD" w:rsidRDefault="004818AD"/>
    <w:sectPr w:rsidR="004818AD" w:rsidSect="00B77B6E">
      <w:pgSz w:w="16838" w:h="11906" w:orient="landscape"/>
      <w:pgMar w:top="1800" w:right="1440" w:bottom="1800" w:left="1440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4E" w:rsidRDefault="0040474E" w:rsidP="0048393C">
      <w:r>
        <w:separator/>
      </w:r>
    </w:p>
  </w:endnote>
  <w:endnote w:type="continuationSeparator" w:id="0">
    <w:p w:rsidR="0040474E" w:rsidRDefault="0040474E" w:rsidP="00483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4E" w:rsidRDefault="0040474E" w:rsidP="0048393C">
      <w:r>
        <w:separator/>
      </w:r>
    </w:p>
  </w:footnote>
  <w:footnote w:type="continuationSeparator" w:id="0">
    <w:p w:rsidR="0040474E" w:rsidRDefault="0040474E" w:rsidP="00483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93C"/>
    <w:rsid w:val="0040474E"/>
    <w:rsid w:val="004818AD"/>
    <w:rsid w:val="0048393C"/>
    <w:rsid w:val="004E330D"/>
    <w:rsid w:val="005D54A2"/>
    <w:rsid w:val="006971D3"/>
    <w:rsid w:val="009B58F8"/>
    <w:rsid w:val="00CB6148"/>
    <w:rsid w:val="00F1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3C"/>
    <w:pPr>
      <w:widowControl w:val="0"/>
      <w:spacing w:line="240" w:lineRule="auto"/>
      <w:ind w:left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="42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93C"/>
    <w:pPr>
      <w:tabs>
        <w:tab w:val="center" w:pos="4153"/>
        <w:tab w:val="right" w:pos="8306"/>
      </w:tabs>
      <w:snapToGrid w:val="0"/>
      <w:spacing w:line="240" w:lineRule="atLeast"/>
      <w:ind w:left="42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477</Words>
  <Characters>2722</Characters>
  <Application>Microsoft Office Word</Application>
  <DocSecurity>0</DocSecurity>
  <Lines>22</Lines>
  <Paragraphs>6</Paragraphs>
  <ScaleCrop>false</ScaleCrop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2019-09-20T00:39:00Z</dcterms:created>
  <dcterms:modified xsi:type="dcterms:W3CDTF">2019-09-20T01:01:00Z</dcterms:modified>
</cp:coreProperties>
</file>