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AE35" w14:textId="77777777" w:rsidR="007E1BC7" w:rsidRDefault="004A038C">
      <w:pPr>
        <w:pStyle w:val="a3"/>
        <w:widowControl/>
        <w:shd w:val="clear" w:color="auto" w:fill="FFFFFF"/>
        <w:spacing w:beforeAutospacing="0" w:after="210" w:afterAutospacing="0"/>
        <w:rPr>
          <w:rStyle w:val="a4"/>
          <w:rFonts w:ascii="微软雅黑" w:eastAsia="微软雅黑" w:hAnsi="微软雅黑" w:cs="微软雅黑"/>
          <w:color w:val="333333"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申请《教育部学籍在线验证报告》</w:t>
      </w:r>
      <w:r>
        <w:rPr>
          <w:rStyle w:val="a4"/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：</w:t>
      </w:r>
    </w:p>
    <w:p w14:paraId="51D6E525" w14:textId="77777777" w:rsidR="007E1BC7" w:rsidRPr="00E918BB" w:rsidRDefault="004A038C">
      <w:pPr>
        <w:pStyle w:val="a3"/>
        <w:widowControl/>
        <w:shd w:val="clear" w:color="auto" w:fill="FFFFFF"/>
        <w:spacing w:beforeAutospacing="0" w:after="210" w:afterAutospacing="0"/>
        <w:ind w:firstLine="420"/>
        <w:rPr>
          <w:rFonts w:ascii="微软雅黑" w:eastAsia="微软雅黑" w:hAnsi="微软雅黑" w:cs="微软雅黑"/>
          <w:color w:val="333333"/>
        </w:rPr>
      </w:pPr>
      <w:r w:rsidRPr="00E918BB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第一步，访问学信网“</w:t>
      </w:r>
      <w:hyperlink r:id="rId7" w:tgtFrame="https://www.chsi.com.cn/xlcx/_blank" w:history="1">
        <w:r w:rsidRPr="00E918BB">
          <w:rPr>
            <w:rStyle w:val="a5"/>
            <w:rFonts w:ascii="微软雅黑" w:eastAsia="微软雅黑" w:hAnsi="微软雅黑" w:cs="微软雅黑" w:hint="eastAsia"/>
            <w:color w:val="2EAFBB"/>
            <w:u w:val="none"/>
            <w:shd w:val="clear" w:color="auto" w:fill="FFFFFF"/>
          </w:rPr>
          <w:t>学信档案</w:t>
        </w:r>
      </w:hyperlink>
      <w:r w:rsidRPr="00E918BB">
        <w:rPr>
          <w:rFonts w:ascii="微软雅黑" w:eastAsia="微软雅黑" w:hAnsi="微软雅黑" w:cs="微软雅黑" w:hint="eastAsia"/>
          <w:color w:val="2EAFBB"/>
          <w:shd w:val="clear" w:color="auto" w:fill="FFFFFF"/>
        </w:rPr>
        <w:t>（</w:t>
      </w:r>
      <w:hyperlink r:id="rId8" w:history="1">
        <w:r w:rsidRPr="00E918BB">
          <w:rPr>
            <w:rStyle w:val="a5"/>
            <w:rFonts w:ascii="宋体" w:eastAsia="宋体" w:hAnsi="宋体" w:cs="宋体"/>
            <w:sz w:val="32"/>
            <w:szCs w:val="32"/>
          </w:rPr>
          <w:t>https://my.chsi.com.cn/archive/index.jsp</w:t>
        </w:r>
      </w:hyperlink>
      <w:r w:rsidRPr="00E918BB">
        <w:rPr>
          <w:rFonts w:ascii="微软雅黑" w:eastAsia="微软雅黑" w:hAnsi="微软雅黑" w:cs="微软雅黑" w:hint="eastAsia"/>
          <w:color w:val="2EAFBB"/>
          <w:shd w:val="clear" w:color="auto" w:fill="FFFFFF"/>
        </w:rPr>
        <w:t>）</w:t>
      </w:r>
      <w:r w:rsidRPr="00E918BB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”，使用学信网账号进行登录；</w:t>
      </w:r>
    </w:p>
    <w:p w14:paraId="3C2197A1" w14:textId="77777777" w:rsidR="007E1BC7" w:rsidRPr="00E918BB" w:rsidRDefault="004A038C">
      <w:pPr>
        <w:pStyle w:val="a3"/>
        <w:widowControl/>
        <w:shd w:val="clear" w:color="auto" w:fill="FFFFFF"/>
        <w:spacing w:beforeAutospacing="0" w:after="210" w:afterAutospacing="0"/>
        <w:ind w:firstLine="420"/>
        <w:rPr>
          <w:rFonts w:ascii="微软雅黑" w:eastAsia="微软雅黑" w:hAnsi="微软雅黑" w:cs="微软雅黑"/>
          <w:color w:val="FF6600"/>
        </w:rPr>
      </w:pPr>
      <w:r w:rsidRPr="00E918BB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第二步，成功登录后，点击顶部菜单中的“在线验证报告”栏目，可申请《教育部学籍在线验证报告》或《教育部学历证书电子注册备案表》中文版。</w:t>
      </w:r>
    </w:p>
    <w:p w14:paraId="6FC2D77F" w14:textId="77777777" w:rsidR="007E1BC7" w:rsidRDefault="007E1BC7"/>
    <w:sectPr w:rsidR="007E1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7DDA" w14:textId="77777777" w:rsidR="004A038C" w:rsidRDefault="004A038C" w:rsidP="00E918BB">
      <w:r>
        <w:separator/>
      </w:r>
    </w:p>
  </w:endnote>
  <w:endnote w:type="continuationSeparator" w:id="0">
    <w:p w14:paraId="2F0E4071" w14:textId="77777777" w:rsidR="004A038C" w:rsidRDefault="004A038C" w:rsidP="00E9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410E" w14:textId="77777777" w:rsidR="004A038C" w:rsidRDefault="004A038C" w:rsidP="00E918BB">
      <w:r>
        <w:separator/>
      </w:r>
    </w:p>
  </w:footnote>
  <w:footnote w:type="continuationSeparator" w:id="0">
    <w:p w14:paraId="6F3CC20B" w14:textId="77777777" w:rsidR="004A038C" w:rsidRDefault="004A038C" w:rsidP="00E91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46354B"/>
    <w:rsid w:val="004A038C"/>
    <w:rsid w:val="007E1BC7"/>
    <w:rsid w:val="00E918BB"/>
    <w:rsid w:val="1A46354B"/>
    <w:rsid w:val="51D1496B"/>
    <w:rsid w:val="67D256C5"/>
    <w:rsid w:val="781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1BE89"/>
  <w15:docId w15:val="{29CAD4D9-BEF2-45D6-9EF7-11CB6172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E91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918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E91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918B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FollowedHyperlink"/>
    <w:basedOn w:val="a0"/>
    <w:rsid w:val="00E918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chsi.com.cn/archive/index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chsi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卜富清</cp:lastModifiedBy>
  <cp:revision>2</cp:revision>
  <dcterms:created xsi:type="dcterms:W3CDTF">2020-06-18T08:15:00Z</dcterms:created>
  <dcterms:modified xsi:type="dcterms:W3CDTF">2021-04-25T08:05:00Z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