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承诺书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已知晓，按照《普通高等学校学生管理规定》（教育部41号令）及《武汉科技大学成人高等教育学生管理规定》等文件精神，学生应按要求配合学校完成新生入学资格审查，审查通过的办理报到入学予以注册学籍，审查不通过的取消入学资格；现本人在进行新生入学资格审查时，经学校初步核验，人像比对（录取照片与本人在小程序预报到时采集的照片）未能通过。现本人郑重承诺：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一、录取照片为本人，录取信息也与本人实际信息一致（需在《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2021年成人高考武汉科技大学考生信息表</w:t>
      </w:r>
      <w:r>
        <w:rPr>
          <w:rFonts w:hint="eastAsia"/>
          <w:sz w:val="28"/>
          <w:szCs w:val="28"/>
          <w:lang w:val="en-US" w:eastAsia="zh-CN"/>
        </w:rPr>
        <w:t>》签字确认）；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二、积极配合学校进行相关核查工作；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三、经学校进一步核实仍无法通过核查，不予注册学籍，本人无异议。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wordWrap w:val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承诺人（加按手印）：            </w:t>
      </w:r>
    </w:p>
    <w:p>
      <w:pPr>
        <w:widowControl w:val="0"/>
        <w:numPr>
          <w:ilvl w:val="0"/>
          <w:numId w:val="0"/>
        </w:numPr>
        <w:wordWrap w:val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身份证号：            </w:t>
      </w:r>
    </w:p>
    <w:p>
      <w:pPr>
        <w:widowControl w:val="0"/>
        <w:numPr>
          <w:ilvl w:val="0"/>
          <w:numId w:val="0"/>
        </w:numPr>
        <w:wordWrap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年     月     日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2596"/>
    <w:rsid w:val="20D90F97"/>
    <w:rsid w:val="31F82AAF"/>
    <w:rsid w:val="3FE5028A"/>
    <w:rsid w:val="46411041"/>
    <w:rsid w:val="470811E3"/>
    <w:rsid w:val="53161B50"/>
    <w:rsid w:val="59356B3F"/>
    <w:rsid w:val="6621369A"/>
    <w:rsid w:val="716A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2021-12-01T01:05:00Z</dcterms:created>
  <dc:creator>Administrator</dc:creator>
  <cp:lastModifiedBy>玮玮是缺爱的孩纸纸纸</cp:lastModifiedBy>
  <cp:lastPrinted>2021-12-16T01:46:00Z</cp:lastPrinted>
  <dcterms:modified xsi:type="dcterms:W3CDTF">2021-12-17T02:33:52Z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2BE0B159DAB04D1F8175685AD1F9D368</vt:lpwstr>
  </property>
</Properties>
</file>