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普通高等学校高等职业教育（专科）专业目录（2015年）</w:t>
      </w:r>
    </w:p>
    <w:p>
      <w:pPr>
        <w:spacing w:line="360" w:lineRule="exact"/>
        <w:jc w:val="center"/>
        <w:rPr>
          <w:rFonts w:ascii="黑体" w:hAnsi="黑体" w:eastAsia="黑体"/>
          <w:sz w:val="20"/>
          <w:szCs w:val="28"/>
        </w:rPr>
      </w:pPr>
    </w:p>
    <w:p/>
    <w:tbl>
      <w:tblPr>
        <w:tblStyle w:val="40"/>
        <w:tblW w:w="10339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2"/>
        <w:gridCol w:w="920"/>
        <w:gridCol w:w="1139"/>
        <w:gridCol w:w="1617"/>
        <w:gridCol w:w="2281"/>
        <w:gridCol w:w="1680"/>
        <w:gridCol w:w="142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8" w:hRule="atLeast"/>
          <w:tblHeader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专业代码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专业名称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专业方向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举例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主要</w:t>
            </w: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对应职业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类别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衔接中职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举例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接续本科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举例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51农林牧渔大类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作物生产技术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tabs>
                <w:tab w:val="left" w:pos="627"/>
              </w:tabs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种子生产与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经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作物遗传育种栽培技术人员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作物种子（苗）繁育生产人员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种子科学与工程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设施农业与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装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备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农业物联网技术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农机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化服务人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工业化农业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土壤肥料技术人员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</w:t>
            </w:r>
            <w:r>
              <w:rPr>
                <w:rFonts w:ascii="Times New Roman" w:hAnsi="Times New Roman"/>
                <w:kern w:val="0"/>
                <w:szCs w:val="21"/>
              </w:rPr>
              <w:t>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休闲农业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观光农业经营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生态农业技术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土壤肥料技术人员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循环农业生产与管理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农业资源与环境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花卉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都市园艺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食用菌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生产服务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果蔬花卉生产技术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植物保护与检疫技术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植物病虫害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防控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植物防护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植物检疫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茶树栽培与茶叶加工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茶树栽培与管理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酒、饮料及精制茶制造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中草药栽培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中草药种植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中草药栽培与鉴定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草业科学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烟草栽培与加工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烟叶初加工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烟草制品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生产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烟草生产与加工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棉花加工与经营管理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棉花加工与检验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农产品加工与质量检测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农产品质量检测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0" w:name="OLE_LINK1"/>
            <w:r>
              <w:rPr>
                <w:rFonts w:hint="eastAsia" w:ascii="Times New Roman" w:hAnsi="Times New Roman"/>
                <w:kern w:val="0"/>
                <w:szCs w:val="21"/>
              </w:rPr>
              <w:t>畜禽制品加工人员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果蔬和坚果加工人员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淀粉和豆制品加工人员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其他农副产品加工人员</w:t>
            </w:r>
          </w:p>
          <w:bookmarkEnd w:id="0"/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绿色食品生产与检验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绿色食品生产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绿色食品检验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果蔬和坚果加工人员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淀粉和豆制品加工人员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其他农副产品加工人员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农资营销与服务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农资连锁经营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农产品经纪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农资连锁经营与管理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农产品流通与管理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农业装备应用技术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农机使用与维修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农机销售与服务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农机化服务人员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农村合作经纪人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农村财务管理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农村社会中介服务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农村经济综合管理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农村经营管理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合作社经营管理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家庭农场经营管理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农地经营管理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农村土地纠纷调解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行政执法和仲裁人员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农村经济综合管理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农村区域发展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5101农业类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-4"/>
                <w:kern w:val="0"/>
                <w:sz w:val="24"/>
                <w:szCs w:val="24"/>
                <w:lang w:val="en-US" w:eastAsia="zh-CN" w:bidi="ar"/>
              </w:rPr>
              <w:t>510120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食用菌生产与加工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林木种苗繁育人员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营造林人员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园林植物栽培与养护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园林植物生产与经营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园林植物造景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绿化与园艺服务人员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园林绿化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野生动植物保护人员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林木种苗繁育人员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营造林人员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森林经营和管护人员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经济林培育与利用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经济林培育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经济林产品加工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林木种苗繁育人员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营造林人员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森林经营和管护人员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野生植物资源保护与利用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野生动植物保护人员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野生动物资源保护与利用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野生动植物保护人员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森林生态旅游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森林经营和管护人员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森林防火指挥与通讯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自然保护区建设与管理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木工设备应用技术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木材加工人员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木材加工技术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人造板生产技术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木制品生产技术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木材加工人员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人造板制造人员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木制品制造人员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林业调查与信息处理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林业信息技术与管理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林业信息管理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猪生产与疾病防治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禽生产与疾病防治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牛羊生产与疾病防治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马驯养与疾病防治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兔生产与疾病防治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畜牧与草业技术人员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畜禽种苗繁育人员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畜禽饲养人员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宠物医学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中兽医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动物药品生产与检测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动物药品营销与服务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中兽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兽用药品制造人员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化学药品原料药制造人员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动物防疫与检疫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动植物疫病防治人员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动物医学检验技术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动植物疫病防治人员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宠物养护与驯导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宠物保健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宠物护理与美容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宠物驯导与营销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宠物繁育与饲养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宠物养护与经营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实验动物技术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饲料与动物营养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饲料质量检测与管理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饲料加工工艺与设备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饲料加工人员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畜牧与草业技术人员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蚕桑技术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畜牧业生产人员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蚕桑生产与经营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草原保护与利用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牧草生产与利用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畜牧与草业技术人员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草业科学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养蜂与蜂产品加工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蜂学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畜牧业经济管理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5103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畜牧业类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510315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宠物临床诊疗技术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特种水产养殖技术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设施渔业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水产苗种繁育人员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养殖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水产捕捞及有关人员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水产捕捞及有关人员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水产养殖人员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水族科学与技术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水产苗种繁育人员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水产养殖人员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水族科学与技术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水生动物医学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动植物疫病防治人员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渔业经济管理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jc w:val="left"/>
              <w:rPr>
                <w:rFonts w:ascii="汉仪中圆简" w:hAnsi="宋体" w:eastAsia="汉仪中圆简" w:cs="宋体"/>
                <w:color w:val="00000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52资源环境与安全大类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0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土地资源评价与管理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矿产资源评估与管理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不动产登记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矿山资源开发与管理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7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地质调查与矿产普查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地质勘查人员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矿产地质与勘查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金属矿产地质与勘查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铀矿地质与勘查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非金属矿产地质与勘查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地球化学勘查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岩矿分析与鉴定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宝玉石鉴定与加工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宝玉石鉴定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宝玉石营销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珠宝玉石加工与营销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宝石及材料工艺学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煤田地质与勘查技术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矿井地质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煤资源评价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-4"/>
                <w:kern w:val="0"/>
                <w:sz w:val="24"/>
                <w:szCs w:val="24"/>
                <w:lang w:val="en-US" w:eastAsia="zh-CN" w:bidi="ar"/>
              </w:rPr>
              <w:t>520107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权籍信息化管理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工程地质勘查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水文与工程地质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水文地质与工程地质勘察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钻探技术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钻探工程技术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矿山地质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煤矿地质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非煤矿山地质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地球物理勘探技术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工程物探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地球物理测井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石油测井技术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地球物理勘探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地质灾害调查与防治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地质灾害调查与治理施工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环境地质工程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摄影测量与遥感技术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5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测绘地理信息技术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地籍测绘与土地管理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房地产开发与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矿山测量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测绘与地质工程技术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导航与位置服务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地图制图与数字传播技术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  <w:r>
              <w:rPr>
                <w:rFonts w:hint="eastAsia"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国土测绘与规划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土地评价与规划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人文地理与城乡规划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钻井技术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页岩气技术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石油钻井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海洋油气工程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油气开采技术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采油技术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采气技术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井下作业技术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石油天然气开采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石油与天然气贮运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油气地质勘探技术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石油地质录井与测井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油田化学应用技术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石油天然气工程技术人员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石油钻井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石油天然气开采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煤矿开采技术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煤矿开采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煤矿掘进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矿井建设预算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矿山工程技术人员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电气防爆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与</w:t>
            </w:r>
            <w:r>
              <w:rPr>
                <w:rFonts w:ascii="Times New Roman" w:hAnsi="Times New Roman"/>
                <w:kern w:val="0"/>
                <w:szCs w:val="21"/>
              </w:rPr>
              <w:t>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矿井通风与安全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矿井安全监测监控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煤矿通风安全管理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煤矿安全检测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矿山救护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综合机械化采煤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综采电气设备维修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综合机械化掘进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选煤技术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选煤设备管理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煤炭综合利用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煤炭深加工与利用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煤焦化生产技术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煤炭洗选生产技术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煤炭气化生产技术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煤炭液化生产技术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炼焦人员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煤化工生产人员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煤炭综合利用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煤化分析与检验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煤化分析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煤质检验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煤化工生产人员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煤层气采输技术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地面与井下煤层气抽采施工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地面与井下煤层气抽采设计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地面与井下煤层气抽采生产与管理技术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钻探工程技术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地球物理勘探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矿井运输与提升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矿井运输与提升设备管理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矿山工程技术人员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5206金属与非金属矿类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520601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金属与非金属矿开采技术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金属矿开采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非金属矿开采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5206金属与非金属矿类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520602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尾矿施工技术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采选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5206金属与非金属矿类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520603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矿业装备维护技术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大气探测技术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气象探测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气象装备保障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农业气象服务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农业资源与环境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防雷技术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环境监测与控制技术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化工环境监测与治理技术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2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农村环境保护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农村环境保护人员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室内环境检测与控制技术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水处理技术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大气污染治理技术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固体废物处理处置技术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环保设备与技术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环保设施运营管理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水生产、输排和水处理人员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环保设备工程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5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环境信息技术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核与辐射检测防护技术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电磁辐射检测与防护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电离辐射检测与防护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核化学化工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核物理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应用物理学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2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环境规划与管理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5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环境评价与咨询服务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环境影响评价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地质灾害调查与治理施工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8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污染修复与生态工程技术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土壤污染治理与修复技术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地下水污染治理与修复技术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地下水科学与工程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清洁生产与减排技术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资源综合利用与管理技术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工业固体废物资源化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生活垃圾资源化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再生资源开发与利用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废料和碎屑加工处理人员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其他废弃资源综合利用人员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5208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环境保护类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520812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"http://www.moe.gov.cn/s78/A07/zcs_ztzl/2017_zt06/17zt06_bznr/bznr_ptgxgdzjml/ptgx_mlxjzydz/201809/W020180914297194236598.pdf" \t "http://www.moe.gov.cn/s78/A07/zcs_ztzl/2017_zt06/17zt06_bznr/bznr_ptgxgdzjml/ptgx_mlxjzydz/201809/_blank" </w:instrTex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水净化与安全技术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pacing w:val="-2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安全健康与环保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化工安全技术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化工环境监测与治理技术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救援技术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灾害救援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矿井救援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山地救援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安全应急管理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地震工程技术人员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抢险救援指挥与技术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6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安全技术与管理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矿山安全技术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建筑施工安全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交通建设安全技术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危险物品安全管理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金属冶炼安全技术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机电安全技术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采选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有色金属冶炼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工程安全评价与监理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特种设备安全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安全生产监测监控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采选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职业卫生技术与管理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安全防范工程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卫生检验与检疫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辐射防护与核安全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53能源动力与材料大类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发电厂及电力系统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发电厂电气运行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电网运行技术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电气安装与检修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中低压配电网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企业供配电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高压输配电线路施工运行与维护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高压输配电线路施工运行与维护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电力电缆施工运行与维护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输配电线路施工与运行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电力系统继电保护与自动化技术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水电站机电设备与自动化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电网监控技术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电力客户服务与管理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电力客户服务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用电管理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水电站与电力网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电源变换技术与应用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</w:t>
            </w:r>
            <w:r>
              <w:rPr>
                <w:rFonts w:hint="eastAsia" w:ascii="Times New Roman" w:hAnsi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风能电源系统应用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电动汽车充电设备应用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电气设备设计开发与制造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农村电气工程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农业自动化系统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农村电气技术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分布式发电与微电网技术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太阳能发电技术利用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风力发电技术利用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储能与充放电技术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微网能量管理与运行控制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电气工程与智能控制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智能电网信息工程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-4"/>
                <w:kern w:val="0"/>
                <w:sz w:val="24"/>
                <w:szCs w:val="24"/>
                <w:lang w:val="en-US" w:eastAsia="zh-CN" w:bidi="ar"/>
              </w:rPr>
              <w:t>530113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机场电工技术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电厂热能动力装置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电厂热能动力设备运行维护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电力热能力动力设备安装检修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火电厂热力设备安装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城市热能应用技术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热力公司热力管网安装与维护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热电厂与供热设备运行与检修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核电站动力设备运行与维护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核电站常规岛设备安装、检修和调试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核电常规岛运行维护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核电燃料管理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反应堆及核电厂运行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火电厂热力设备安装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核工程与核技术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火电厂集控运行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火电厂集控运行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电厂化学与环保技术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电厂化学监督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水处理设备运行管理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电力环保与监测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火电厂水处理及化学监督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能源与环境系统工程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电厂热工自动化技术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热工仪表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热工测控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风力发电工程技术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风力发电技术与电网自动化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风电场设备安装与调试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风电系统运行与维护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锅炉及原动设备制造人员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生物质能应用技术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生物质焚烧锅炉技术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生物质电站的运行与维护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农村能源利用人员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石油炼制生产人员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光伏发电技术与应用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光伏发电系统集成技术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光伏设备运行与维护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光伏设备安装与调试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工业节能技术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工业热工控制技术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建筑节能技术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楼宇智能化设备安装与运行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能源经济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节电技术与管理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太阳能光热技术与应用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太阳能光热设备设计与制造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太阳能光热电厂施工与管理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农村能源与环境技术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生物质能发电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农用风能与太阳能发电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农村节能技术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农业建筑环境与能源工程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5303</w:t>
            </w:r>
            <w:r>
              <w:rPr>
                <w:rFonts w:ascii="Times New Roman" w:hAnsi="Times New Roman"/>
                <w:color w:val="000000"/>
                <w:szCs w:val="21"/>
                <w:lang w:val="en-US" w:eastAsia="zh-CN"/>
              </w:rPr>
              <w:t>新能源发电工程类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530309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"http://www.moe.gov.cn/s78/A07/zcs_ztzl/2017_zt06/17zt06_bznr/bznr_ptgxgdzjml/ptgx_mlxjzydz/201910/W020191018570325987036.doc" \t "http://www.moe.gov.cn/s78/A07/zcs_ztzl/2017_zt06/17zt06_bznr/bznr_ptgxgdzjml/ptgx_mlxjzydz/201910/_blank" </w:instrTex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/>
                <w:color w:val="000000"/>
                <w:szCs w:val="21"/>
              </w:rPr>
              <w:t>氢能技术应用</w: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黑色冶金技术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轧钢工程技术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金属轧制人员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钢铁冶金设备应用技术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钢铁装备运行与维护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金属材料质量检测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铁矿资源综合利用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铁合金冶炼人员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有色冶金技术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稀土冶金技术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有色轻金属冶炼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有色重金属冶炼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重有色金属冶炼人员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轻有色金属冶炼人员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稀贵金属冶炼人员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有色冶金设备应用技术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有色装备运行与维护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金属轧制人员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金属精密成型技术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硬质合金生产人员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粉体材料科学与工程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5305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有色金属材料类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530505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"http://www.moe.gov.cn/s78/A07/zcs_ztzl/2017_zt06/17zt06_bznr/bznr_ptgxgdzjml/ptgx_mlxjzydz/201809/W020180914297194250101.pdf" \t "http://www.moe.gov.cn/s78/A07/zcs_ztzl/2017_zt06/17zt06_bznr/bznr_ptgxgdzjml/ptgx_mlxjzydz/201809/_blank" </w:instrTex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储能材料技术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塑料制品加工人员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塑料工程技术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化纤技术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塑料制品加工人员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化学纤维制造人员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化学纤维制造人员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非金属矿物制品制造人员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非金属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矿物材料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石材工程技术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非金属矿物制品技术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非金属矿物制品制造人员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光伏材料制备技术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光伏材料加工技术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光伏材料应用技术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新能源材料与器件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炭素加工技术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石墨及炭素制品生产人员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硅材料制备技术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半导体材料制备人员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水泥生产技术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玻璃生产技术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陶瓷生产技术混凝土生产技术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水泥、石灰、石膏及其制品制造人员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玻璃及玻璃制品生产加工人员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陶瓷制品制造人员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建筑材料检测技术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建筑装饰材料技术</w:t>
            </w:r>
          </w:p>
        </w:tc>
        <w:tc>
          <w:tcPr>
            <w:tcW w:w="161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水泥、石灰、石膏及其制品制造人员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玻璃及玻璃制品生产加工人员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陶瓷制品制造人员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建筑材料设备应用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建材装备运行与维护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新型建筑材料技术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建材工程技术人员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建筑材料生产与管理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质量管理工程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54土木建筑大类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建筑装饰人员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古建筑工程技术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古建筑修建人员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古建筑修缮与仿建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建筑室内设计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风景园林设计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绿化与园艺服务人员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园林绿化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建筑动画与模型制作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5402城乡规划与管理类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城乡规划设计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5402城乡规划与管理类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村镇建设与管理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城镇建设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5402城乡规划与管理类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城市信息化管理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施工信息化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装配化施工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工程质量与安全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地下与隧道工程技术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盾构施工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隧道施工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土木工程检测技术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建筑钢结构工程技术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建筑设备工程技术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建筑水电技术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建筑设备安装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建筑设备安装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建筑智能化工程技术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楼宇智能化设备安装与运行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工业设备安装工程技术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8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建设工程管理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安装工程造价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公路工程造价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通信工程造价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房地产开发与管理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建筑经济管理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建筑材料供应与管理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建设会计与投资审计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房地产开发与管理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建设项目信息化管理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建设工程监理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安装工程监理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公路工程监理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铁路工程监理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电力工程监理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给排水科学与工程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城市燃气工程技术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燃气供应服务人员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城市燃气输配与应用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环境卫生工程技术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5407房地产类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540701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房地产经营与管理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房地产经纪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房地产估价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房地产中介服务人员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房地产营销与管理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房地产开发与管理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5407房地产类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540702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房地产检测与估价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房地产中介服务人员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房地产开发与管理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资产评估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5407房地产类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540703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物业设施管理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物业管理服务人员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房地产开发与管理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339" w:type="dxa"/>
            <w:gridSpan w:val="7"/>
            <w:shd w:val="pct25" w:color="auto" w:fill="auto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55水利大类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5501水文水资源类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水文服务人员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5501水文水资源类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水文测报技术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水文自动化测报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水信息技术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水文服务人员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5501水文水资源类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水政水资源管理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水文服务人员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城市水利工程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水供应服务人员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农田灌排人员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水利水电工程检测技术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水利水电建筑工程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机电排灌工程技术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节水灌溉工程技术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灌溉与排水技术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水供应服务人员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水生产、输排和水处理人员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农田灌排人员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港口航道与治河工程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河务工程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水上运输设备操作及有关人员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港口航道与海岸工程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水电站动力设备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水电站电气设备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农田灌排人员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水泵站机电设备安装与运行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水电站运行与管理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水利机电设备运行与管理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504</w:t>
            </w:r>
            <w:r>
              <w:rPr>
                <w:rFonts w:hint="eastAsia"/>
                <w:color w:val="000000"/>
                <w:szCs w:val="21"/>
              </w:rPr>
              <w:t>水土保持与水环境类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防沙治沙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504</w:t>
            </w:r>
            <w:r>
              <w:rPr>
                <w:rFonts w:hint="eastAsia"/>
                <w:color w:val="000000"/>
                <w:szCs w:val="21"/>
              </w:rPr>
              <w:t>水土保持与水环境类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水环境监测与治理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56装备制造大类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机械设计与制造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起重运输机械设计与制造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阀门设计与制造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轴承设计与制造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机床再制造技术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计算机辅助设计与制造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弹箭武器制造技术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机械制造与自动化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机械制造工艺与设备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柔性制造技术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增材制造技术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精密机械技术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特种加工技术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激光加工技术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电加工技术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精密加工技术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材料成型与控制技术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金属制品加工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复合材料成型与加工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金属材料与热处理技术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力学性能检测与金相分析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热处理工艺开发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热处理生产技术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热处理设备使用与维护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金属表面处理技术应用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铸造技术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锻压技术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锻造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冲压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钣金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焊接技术与自动化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机械产品检测检验技术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机械零部件测量与检验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机械产品质量检测与管理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理化测试与质检技术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无损检测技术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理化测试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1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模具设计与制造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冲压模具设计与制造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注塑模具设计与制造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模具管理与技术服务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快速原型技术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工装工具制造加工人员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低压电器制造与应用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电机制造人员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电机电器制造与维修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电线电缆制造技术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电线电缆、光纤光缆及电工器材制造人员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内燃机制造与维修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内燃机制造与测试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内燃机安装与维护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内燃机检测与故障诊断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锅炉及原动设备制造人员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维</w:t>
            </w:r>
            <w:r>
              <w:rPr>
                <w:rFonts w:ascii="Times New Roman" w:hAnsi="Times New Roman"/>
                <w:kern w:val="0"/>
                <w:szCs w:val="21"/>
              </w:rPr>
              <w:t>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机械装备制造技术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轻工机械装备技术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服装机械装备技术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起重运输机械装备技术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工程机械装备技术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通用基础件装配制造人员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玩具造型设计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旅游品造型设计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日用品造型设计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器械设施设计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机械制造生产管理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产品质量控制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能耗与成本控制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产品价格管理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产品质量监督检验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自动化生产设备应用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自动化生产设备安装与调试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自动化生产设备检测与维修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自动化生产设备运行与维护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机电设备维修与管理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数控设备应用与维护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数控机床装调与维修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数控机床销售与服务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金属加工机械制造人员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制冷与空调技术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制冷与空调设备装调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制冷与空调设备运行与维护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制冷与冷藏技术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家用电子电器产品维修人员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家用电力器具制造人员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泵、阀门、压缩机及类似机械制造人员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制冷和空调设备运行与维修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能源与环境系统工程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光电制造与应用技术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光学冷加工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光学仪器装校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光机电应用技术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新能源装备技术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风能装备技术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新能源装备检测与维护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机电一体化技术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自动化生产线技术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包装自动化技术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电气测控技术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电气设备应用与维护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电机电器制造与维修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工业过程自动化技术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泵、阀门、压缩机及类似机械制造人员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烘炉、衡器、水处理等设备制造人员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智能控制技术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计算机控制技术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智能制造技术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工业信息与监控技术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子</w:t>
            </w: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工业网络技术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液压与气动技术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泵、阀门、压缩机及类似机械制造人员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电梯安装与调试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电梯维护与管理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物料搬运设备制造人员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工业机器人技术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5604铁道装备类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铁道机车车辆制造与维护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交通设备与控制工程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5604铁道装备类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铁道通信信号设备制造与维护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5604铁道装备类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铁道施工和养路机械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制造与维护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通用基础件装配制造人员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</w:t>
            </w:r>
            <w:r>
              <w:rPr>
                <w:rFonts w:ascii="Times New Roman" w:hAnsi="Times New Roman"/>
                <w:kern w:val="0"/>
                <w:szCs w:val="21"/>
              </w:rPr>
              <w:t>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船舶电气工程技术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船舶电气技术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船舶舾装工程技术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船舶涂装工程技术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金属表面处理技术应用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游艇设计与制造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游艇维修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船舶通信与导航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信息通信网络维护人员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船舶通信与导航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船舶动力工程技术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钣铆装配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结构件加工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飞机钣金成形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多轴精密数控加工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航空发动机工装制造技术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航空发动机特种加工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航空发动机装试技术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航空发动机装配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航空发动机试车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模具制造技术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航空航天工程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发动机检测技术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发动机修理与装配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飞机机载设备制造技术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飞机机载设备维修技术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无线电雷达系统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仪表与显示系统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导航系统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飞机军械系统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航空电子电气技术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航空材料精密成型技术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航空精密锻造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航空精密铸造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航空复合材料成型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航空产品3D打印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工装工具制造加工人员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复合材料与工程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无人机应用技术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无人机装配技术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无人机调试与维护技术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无人机操控技术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无人机维修技术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飞行器设计与工程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导弹维修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汽车制造与装配技术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汽车零部件制造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汽车装配与调试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摩托车与零部件制造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汽车生产现场管理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汽车检测与维修技术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乘用车检测与维修技术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商用车检测与维修技术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农用车检测与维修技术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摩托车检测与维修技术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汽车零部件检测与维修技术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汽车检测仪器设备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汽车电控系统检测与维修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汽车电子产品制造与检修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车联网应用技术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汽车造型技术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汽车油泥模型制作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汽车饰件制作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工装工具制造加工人员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汽车试验技术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汽车总成性能试验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汽车整车性能试验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汽车改装技术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新能源汽车装配与调试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新能源汽车检测与维修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57生物与化工大类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调味品及食品添加剂制作人员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酒、饮料及精制茶制造人员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化工生物技术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专用化学产品生产人员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药品生物技术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生物技术制药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土壤肥料技术人员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农业技术指导人员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作物遗传育种栽培技术人员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兽医兽药技术人员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作物种子（苗）繁育生产人员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生物产品检验检疫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火工工艺技术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基础化学原料制造人员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石油化工技术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合成树脂生产人员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合成橡胶生产人员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高分子合成技术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合成树脂生产人员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合成橡胶生产人员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化学纤维纺丝及后处理人员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基础化学原料制造人员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水生产、输排和水处理人员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水产品加工人员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质量检验与管理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化工装备技术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化工装备应用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化工装备维护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化工自动化技术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化工生产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安全检测与联锁保护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油田自动化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涂装防护技术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机械表面处理加工人员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烟花爆竹技术与管理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烟花爆竹生产技术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烟花爆竹安全与质量技术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火工品制造、保管、爆破及焰火产品制造人员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火炸药技术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花炮生产与管理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弹药工程与爆炸技术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煤化工技术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基础化学原料制造人员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煤化工生产人员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58轻工纺织大类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橡胶制品生产人员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塑料制品加工人员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加工工艺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制浆</w:t>
            </w:r>
            <w:r>
              <w:rPr>
                <w:rFonts w:ascii="Times New Roman" w:hAnsi="Times New Roman"/>
                <w:kern w:val="0"/>
                <w:szCs w:val="21"/>
              </w:rPr>
              <w:t>造纸技术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制浆造纸人员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纸制品制作人员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轻化工程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香料香精工艺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表面精饰工艺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</w:t>
            </w:r>
            <w:r>
              <w:rPr>
                <w:rFonts w:ascii="Times New Roman" w:hAnsi="Times New Roman"/>
                <w:kern w:val="0"/>
                <w:szCs w:val="21"/>
              </w:rPr>
              <w:t>表面处理加工人员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家具设计与制造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皮革加工技术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皮革、毛皮及其制品加工人员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轻化工程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皮具制作与工艺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皮革、毛皮及其制品加工人员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皮革制品造型设计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鞋类设计与工艺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鞋帽制作人员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皮革制品造型设计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轻化工程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乐器制造与维护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乐器维修技术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乐器维护服务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陶瓷制造工艺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制品制造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5801轻化工类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-4"/>
                <w:kern w:val="0"/>
                <w:sz w:val="24"/>
                <w:szCs w:val="24"/>
                <w:lang w:val="en-US" w:eastAsia="zh-CN" w:bidi="ar"/>
              </w:rPr>
              <w:t>580112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珠宝首饰技术与管理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包装策划与设计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计算机平面设计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机械工程技术人员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包装人员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平面媒体印制</w:t>
            </w:r>
            <w:r>
              <w:rPr>
                <w:rFonts w:ascii="Times New Roman" w:hAnsi="Times New Roman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食品包装技术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化工工程技术人员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机械工程技术人员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包装人员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数字图文信息技术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印刷图文信息处理技术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数字媒体处理技术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三维图像处理技术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平面媒体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印制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印刷媒体设计与制作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印刷媒体技术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数字印刷技术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现代纺织技术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丝绸技术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丝绸工艺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染整技术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染整技术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纺织高分子材料工艺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纺织机电技术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  <w:r>
              <w:rPr>
                <w:rFonts w:ascii="Times New Roman" w:hAnsi="Times New Roman"/>
                <w:kern w:val="0"/>
                <w:szCs w:val="21"/>
              </w:rPr>
              <w:t>制造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及其</w:t>
            </w: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纺织品检验与贸易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纺织品设计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家用纺织品设计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针织技术与针织服装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针织人员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针织工艺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服装制版技术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服装加工技术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纺织品和服装剪裁缝纫人员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皮革服装制作与工艺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皮革、毛皮及其制品加工人员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皮革制品造型设计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服装陈列与展示设计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59食品药品与粮食大类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乳品加工技术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农畜产品加工技术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焙烤食品加工技术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功能性食品加工技术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海洋食品加工技术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食品工程技术人员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乳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焙烤食品制造人员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糖制品加工人员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方便食品和罐头食品加工人员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白酒酿造技术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黄酒酿造技术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葡萄酒酿造技术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啤酒酿造技术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酒、饮料及精制茶制造人员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葡萄与葡萄酒工程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食品质量安全监管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食品安全管理体系咨询和认证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食品贮运与营销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食品贮运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食品检测技术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食品分析与检测食品卫生检验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食品营养与卫生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食品卫生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保健食品开发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食品营养与检测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食品营养与配餐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食品营养与安全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中药生产与加工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中药栽培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中药养殖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中药炮制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中药饮片加工人员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药物制剂人员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中草药种植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中药资源与开发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中草药栽培与鉴定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药品生产技术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化学药生产技术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生物药生产技术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民族药生产技术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药物制剂人员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化学药品原料药制造人员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生物技术制药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生物制药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化学工程与工业生物工程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中草药栽培与鉴定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兽药制药技术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用</w:t>
            </w:r>
            <w:r>
              <w:rPr>
                <w:rFonts w:ascii="Times New Roman" w:hAnsi="Times New Roman"/>
                <w:kern w:val="0"/>
                <w:szCs w:val="21"/>
              </w:rPr>
              <w:t>药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品制造人员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药品质量与安全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食品药品监督管理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药品质量检测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B4B4B"/>
                <w:spacing w:val="0"/>
                <w:kern w:val="0"/>
                <w:sz w:val="22"/>
                <w:szCs w:val="22"/>
                <w:lang w:val="en-US" w:eastAsia="zh-CN" w:bidi="ar"/>
              </w:rPr>
              <w:t>药品制</w:t>
            </w:r>
            <w:r>
              <w:rPr>
                <w:rFonts w:ascii="Times New Roman" w:hAnsi="Times New Roman"/>
                <w:color w:val="000000"/>
                <w:szCs w:val="21"/>
              </w:rPr>
              <w:t>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制药设备维修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  <w:t>5902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  <w:t>590206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化学制药技术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5902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590207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生物制药技术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5902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590208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中药制药技术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5902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药品制造类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590209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药物制剂技术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药品经营与管理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药品物流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药品销售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用药指导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保健品开发与管理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食品工程技术人员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食品营养与检验教育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化妆品经营与管理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化妆品营销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化妆品使用与管理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-4"/>
                <w:kern w:val="0"/>
                <w:sz w:val="24"/>
                <w:szCs w:val="24"/>
                <w:lang w:val="en-US" w:eastAsia="zh-CN" w:bidi="ar"/>
              </w:rPr>
              <w:t>590305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食品药品监督管理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904</w:t>
            </w:r>
            <w:r>
              <w:rPr>
                <w:rFonts w:hint="eastAsia"/>
                <w:color w:val="000000"/>
                <w:szCs w:val="21"/>
              </w:rPr>
              <w:t>粮食工业类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大米生产与检验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面粉生产与检验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油脂生产与检验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饲料生产与检验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粮油加工人员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饲料加工人员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粮油饲料加工技术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905</w:t>
            </w:r>
            <w:r>
              <w:rPr>
                <w:rFonts w:hint="eastAsia"/>
                <w:color w:val="000000"/>
                <w:szCs w:val="21"/>
              </w:rPr>
              <w:t>粮食储检类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粮油储藏与检测技术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粮油储藏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粮油质量检验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粮油储运与检验技术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60交通运输大类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铁道机车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内燃机车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电力机车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铁道供电技术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电气化铁道供电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城市轨道交通供电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铁道工程施工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铁道工程工务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铁道机械化维修技术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铁道信号自动控制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铁道通信与信息化技术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铁道通信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铁道信息化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装卸搬运和运输代理服务人员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装卸搬运和运输代理服务人员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铁路桥梁与隧道工程技术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高速铁道工程技术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高速铁路客运乘务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动车组检修技术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6001</w:t>
            </w:r>
            <w:r>
              <w:rPr>
                <w:rFonts w:ascii="Times New Roman" w:hAnsi="Times New Roman"/>
                <w:color w:val="000000"/>
                <w:szCs w:val="21"/>
                <w:lang w:val="en-US" w:eastAsia="zh-CN"/>
              </w:rPr>
              <w:t>铁道运输类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600114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"http://www.moe.gov.cn/s78/A07/zcs_ztzl/2017_zt06/17zt06_bznr/bznr_ptgxgdzjml/ptgx_mlxjzydz/201910/W020191018570325998445.docx" \t "http://www.moe.gov.cn/s78/A07/zcs_ztzl/2017_zt06/17zt06_bznr/bznr_ptgxgdzjml/ptgx_mlxjzydz/201910/_blank" </w:instrTex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/>
                <w:color w:val="000000"/>
                <w:szCs w:val="21"/>
              </w:rPr>
              <w:t>高铁综合维修技术</w: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智能交通技术运用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道桥工程施工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道桥工程检测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桥隧检测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道路运输与路政管理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道路运输管理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道路路政管理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道路养护与管理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公路机械化施工技术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工程机械技术服务与营销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城市交通运营管理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交通运输安全管理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交通枢纽运营管理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汽车机修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汽车电子电器维修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汽车性能检测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汽车车身维修技术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汽车维修钣金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汽车维修涂装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汽车美容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汽车车身修复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汽车美容与装潢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汽车运用安全管理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新能源汽车运用与维修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船舶驾驶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船舶水手与机工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航海技术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国际邮轮乘务管理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船舶电气技术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船舶检验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港口机械与自动控制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港口机械应用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港口机械自动控制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港口电气技术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港口与航道工程技术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航道工程技术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港口航道与海岸工程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港口与航运管理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航运管理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外轮理货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水上救捞技术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工程潜水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救助与打捞工程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水路运输与海事管理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海事管理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集装箱运输管理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外轮理货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民用航空工程技术人员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定翼机驾驶技术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飞行人员和领航人员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直升机驾驶技术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飞行人员和领航人员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空中乘务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旅游管理与服务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民航安全技术管理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民航旅客安全检查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民航货邮安全检查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安检设备维护维修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民航安全技术防范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安全保护服务人员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航空服务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安全工程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安全防范工程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民航空中安全保卫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保卫人员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安全保护服务人员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民航运输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交通运输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国内安全保卫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治安学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机场运行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航空港管理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机场运营与管理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民航机场气象观测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飞机机电设备维修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飞机动力装置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飞机电气系统维修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制造</w:t>
            </w:r>
            <w:r>
              <w:rPr>
                <w:rFonts w:ascii="Times New Roman" w:hAnsi="Times New Roman"/>
                <w:kern w:val="0"/>
                <w:szCs w:val="21"/>
              </w:rPr>
              <w:t>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飞机电子设备维修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机载电子设备维修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飞机仪表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飞机无线电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飞机部件修理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飞机机械系统部件修理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飞机电气系统部件修理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飞机电子系统部件修理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飞机起落架系统部件修理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飞机动力装置系统部件修理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</w:t>
            </w:r>
            <w:r>
              <w:rPr>
                <w:rFonts w:ascii="Times New Roman" w:hAnsi="Times New Roman"/>
                <w:kern w:val="0"/>
                <w:szCs w:val="21"/>
              </w:rPr>
              <w:t>地面设备维修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民航特种车辆操作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民航特种车辆检测与维修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民航特种车辆设备管理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专用车辆操作人员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民用航空设备操作及有关人员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机场场务技术与管理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航空油料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航空油料管理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航空物流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航空快递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采购管理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通用航空器维修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轻型小型飞机维修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直升机维修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</w:t>
            </w:r>
            <w:r>
              <w:rPr>
                <w:rFonts w:ascii="Times New Roman" w:hAnsi="Times New Roman"/>
                <w:kern w:val="0"/>
                <w:szCs w:val="21"/>
              </w:rPr>
              <w:t>用航空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通用航空航务技术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通航飞行信息服务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通航运行保障技术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飞机结构修理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飞机金属结构修理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飞机符合材料结构修理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飞机客舱设施结构修理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民用</w:t>
            </w:r>
            <w:r>
              <w:rPr>
                <w:rFonts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6005管道运输类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管道工程技术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6005管道运输类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管道运输管理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城市燃气输配与应用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车辆驾驶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车辆检修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城市轨道交通机电技术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综合机电运行与维修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电梯运行与维修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制冷和空调设备运行与维修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城市轨道交通通信信号技术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城市轨道交通供配电技术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变电站供电运行与检修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接触网（轨）施工与检修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城市轨道交通供电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线路工程桥隧检测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土建设施维护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城市轨道交通工程施工技术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客运管理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行车管理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007</w:t>
            </w:r>
            <w:r>
              <w:rPr>
                <w:rFonts w:hint="eastAsia"/>
                <w:color w:val="000000"/>
                <w:szCs w:val="21"/>
              </w:rPr>
              <w:t>邮政类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国际邮政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007</w:t>
            </w:r>
            <w:r>
              <w:rPr>
                <w:rFonts w:hint="eastAsia"/>
                <w:color w:val="000000"/>
                <w:szCs w:val="21"/>
              </w:rPr>
              <w:t>邮政类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快递运营管理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国际快递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快递信息化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61电子信息大类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三网融合技术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应用电子技术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无线电技术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新能源电子技术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电子封装技术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智能产品开发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智能家电开发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智能玩具开发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智能家居开发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智能终端技术与应用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智能终端设备与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智能终端软件技术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智能监控技术应用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安全保护服务人员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汽车智能技术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电子产品质量检测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电子产品营销与服务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电子电路设计与工艺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智能化电子设计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电子元件制造人员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电子制造技术与设备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电子组装技术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电子设备运行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电子元件制造人员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电子电器应用与维修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电子测量技术与仪器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电子测量技术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电子仪器仪表技术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电子电器应用与维修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电子工艺与管理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电子元件制造人员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声像工程技术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数字广播电视技术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移动互联应用技术 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光电技术应用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电光源技术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照明工程技术与应用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光电一体化技术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电气工程与智能控制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光电显示技术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照明器具制造人员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物联网嵌入技术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物联网互连技术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6101</w:t>
            </w:r>
            <w:r>
              <w:rPr>
                <w:rFonts w:ascii="Times New Roman" w:hAnsi="Times New Roman"/>
                <w:color w:val="000000"/>
                <w:szCs w:val="21"/>
                <w:lang w:val="en-US" w:eastAsia="zh-CN"/>
              </w:rPr>
              <w:t>电子信息类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610120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"http://www.moe.gov.cn/s78/A07/zcs_ztzl/2017_zt06/17zt06_bznr/bznr_ptgxgdzjml/ptgx_mlxjzydz/201910/W020191018570326006688.doc" \t "http://www.moe.gov.cn/s78/A07/zcs_ztzl/2017_zt06/17zt06_bznr/bznr_ptgxgdzjml/ptgx_mlxjzydz/201910/_blank" </w:instrTex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/>
                <w:color w:val="000000"/>
                <w:szCs w:val="21"/>
              </w:rPr>
              <w:t>集成电路技术应用</w: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大数据技术应用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计算机和办公设备维修人员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计算机与数码产品维修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网站建设与维护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信息通信网络维护人员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计算机系统与维护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计算机和办公设备维修人员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计算机与数码产品维修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游戏软件技术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网络软件技术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网站开发技术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软件测试技术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前端开发技术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软件外包服务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动漫制作技术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计算机动漫与游戏制作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嵌入式技术与应用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数字展示技术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音视频数字技术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多媒体设计制作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三维动画设计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移动应用开发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互联网营销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云计算技术与应用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网络数据分析应用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6102计算机类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610215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大数据技术与应用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6102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610216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"http://www.moe.gov.cn/s78/A07/zcs_ztzl/2017_zt06/17zt06_bznr/bznr_ptgxgdzjml/ptgx_mlxjzydz/201809/W020180914297194269788.pdf" \t "http://www.moe.gov.cn/s78/A07/zcs_ztzl/2017_zt06/17zt06_bznr/bznr_ptgxgdzjml/ptgx_mlxjzydz/201809/_blank" </w:instrTex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虚拟现实应用技术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6102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计算机类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610217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"http://www.moe.gov.cn/s78/A07/zcs_ztzl/2017_zt06/17zt06_bznr/bznr_ptgxgdzjml/ptgx_mlxjzydz/201910/W020191018570326000104.doc" \t "http://www.moe.gov.cn/s78/A07/zcs_ztzl/2017_zt06/17zt06_bznr/bznr_ptgxgdzjml/ptgx_mlxjzydz/201910/_blank" </w:instrTex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人工智能技术服务</w: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数据通信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无线网络优化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通信系统运行管理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通信工程设计与监理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通信工程设计与施工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通信工程监理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科学与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电信服务与管理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电信运营与管理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移动通信运营与管理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光通信技术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62医药卫生大类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临床和口腔医师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临床和口腔医师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针灸推拿学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蒙医医疗与蒙药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藏医医疗与藏药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维医医疗与维药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傣医学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哈医学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哈医学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6201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临床医学类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620111K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朝医学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</w:rPr>
              <w:t>护理类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口腔护理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康复护理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社区护理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老年护理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中医护理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</w:rPr>
              <w:t>护理类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助产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助产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人口与计划生育管理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蒙医医疗与蒙药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维医医疗与维药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藏药学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藏医医疗与藏药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病理检验技术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输血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检验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卫生检验与检疫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医学生物技术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医学生物技术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医学美容技术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中医美容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口腔治疗技术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口腔修复工艺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口腔修复工艺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卫生检验与检疫技术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卫生检验与检疫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眼视光技术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视觉训练与康复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眼视光与配镜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眼视光学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呼吸治疗技术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物理治疗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作业治疗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言语治疗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言语听觉康复技术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言语康复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听力康复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6205康复治疗类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20503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听力与言语康复学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预防医学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公共卫生与健康医师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预防医学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卫生监督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卫生监督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公共卫生辅助服务人员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卫生信息管理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</w:t>
            </w:r>
            <w:r>
              <w:rPr>
                <w:rFonts w:hint="eastAsia"/>
                <w:color w:val="000000"/>
                <w:szCs w:val="21"/>
              </w:rPr>
              <w:t>人口与计划生育类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人口与家庭发展服务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婚姻服务人员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</w:t>
            </w:r>
            <w:r>
              <w:rPr>
                <w:rFonts w:hint="eastAsia"/>
                <w:color w:val="000000"/>
                <w:szCs w:val="21"/>
              </w:rPr>
              <w:t>人口与计划生育类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生殖健康服务与管理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全球健康学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健康管理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中医健康管理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体检管理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全球健康学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医学营养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临床营养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中医营养与食疗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公共营养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食品卫生与营养学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中医养生保健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中医养生旅游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食品卫生与营养学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心理咨询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医疗设备应用技术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医学影像设备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医用治疗设备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医疗设备维修技术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医疗器械制品和康复辅具生产人员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精密医疗器械技术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精密医疗器械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医用电子仪器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医用材料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医疗器械制品和康复辅具生产人员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医学信息工程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医疗器械维护与管理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医疗器械监督管理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医疗器械检测技术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临床工程技术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医疗器械制品和康复辅具生产人员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质量管理工程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运动训练与测评技术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康复机械人技术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无障碍设计与技术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康复辅具工程技术人员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康复辅助器具技术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康复辅具工程技术人员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假肢与矫形器技术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康复辅具工程技术人员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老年保健与管理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老年人服务与管理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10"/>
                <w:kern w:val="0"/>
                <w:sz w:val="24"/>
                <w:szCs w:val="24"/>
                <w:lang w:val="en-US" w:eastAsia="zh-CN" w:bidi="ar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-4"/>
                <w:kern w:val="0"/>
                <w:sz w:val="24"/>
                <w:szCs w:val="24"/>
                <w:lang w:val="en-US" w:eastAsia="zh-CN" w:bidi="ar"/>
              </w:rPr>
              <w:t>620812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4"/>
                <w:szCs w:val="24"/>
                <w:lang w:val="en-US" w:eastAsia="zh-CN" w:bidi="ar"/>
              </w:rPr>
              <w:t>医疗器械经营与管理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63财经商贸大类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税务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税务专业人员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税收学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资产评估与管理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评估专业人员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资产评估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政府采购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财政学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证券与期货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证券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期货服务人员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证券专业人员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信托与租赁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信托服务人员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租赁业务人员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信托事务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保险经纪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保险专业人员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投资与理财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证券专业人员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信用管理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信托服务人员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信用管理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互联网金融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财务管理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审计专业人员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304</w:t>
            </w:r>
            <w:r>
              <w:rPr>
                <w:rFonts w:hint="eastAsia"/>
                <w:color w:val="000000"/>
                <w:szCs w:val="21"/>
              </w:rPr>
              <w:t>统计类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信息统计与分析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应用统计学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304</w:t>
            </w:r>
            <w:r>
              <w:rPr>
                <w:rFonts w:hint="eastAsia"/>
                <w:color w:val="000000"/>
                <w:szCs w:val="21"/>
              </w:rPr>
              <w:t>统计类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统计与会计核算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统计事务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应用统计学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国际贸易实务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跨境电子商务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服务外包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经济信息管理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报关与国际货运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国际货运代理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通关实务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商务经纪与代理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国际文化贸易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工商企业管理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工业企业管理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商业企业管理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小微企业管理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创业实务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负责人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商务助理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工商行政管理事务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商检技术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市场管理服务人员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产品质量监督检验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门店管理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特许经营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企业负责人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市场管理与服务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市场管理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品牌代理经营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企业负责人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-4"/>
                <w:kern w:val="0"/>
                <w:sz w:val="21"/>
                <w:szCs w:val="21"/>
                <w:lang w:val="en-US" w:eastAsia="zh-CN" w:bidi="ar"/>
              </w:rPr>
              <w:t>630607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中小企业创业与经营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行业营销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营销与策划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市场开发与营销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汽车营销与服务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汽车整车及零配件销售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二手车鉴定与评估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租赁业务人员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典当服务人员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汽车整车与配件营销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广告策划与营销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茶艺与茶叶营销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茶叶审评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茶文化与表演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630801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网站（网店）运营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跨境电子商务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630802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移动商务运营与管理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移动商务应用技术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移动商务应用设计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移动营销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630803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网络营销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网络推广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商务数据分析应用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6308</w:t>
            </w:r>
            <w:r>
              <w:rPr>
                <w:rFonts w:ascii="Times New Roman" w:hAnsi="Times New Roman"/>
                <w:color w:val="000000"/>
                <w:szCs w:val="21"/>
                <w:lang w:val="en-US" w:eastAsia="zh-CN"/>
              </w:rPr>
              <w:t>电子商务类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630805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"http://www.moe.gov.cn/s78/A07/zcs_ztzl/2017_zt06/17zt06_bznr/bznr_ptgxgdzjml/ptgx_mlxjzydz/201910/W020191018570326011309.doc" \t "http://www.moe.gov.cn/s78/A07/zcs_ztzl/2017_zt06/17zt06_bznr/bznr_ptgxgdzjml/ptgx_mlxjzydz/201910/_blank" </w:instrTex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/>
                <w:color w:val="000000"/>
                <w:szCs w:val="21"/>
              </w:rPr>
              <w:t>跨境电子商务</w: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650220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音乐传播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物流信息技术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物联网技术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客户信息服务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生产物流管理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商贸物流管理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仓储与配送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电子商务物流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物流金融管理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工程物流管理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特种物流项目管理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国际工程物流管理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冷链物流技术与管理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医药物流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冷鲜物流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采购与供应管理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64旅游大类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中文导游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国际导游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旅行社计调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旅行社服务网点管理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旅行社外联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景区开发与管理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景区服务管理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景区规划设计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景区活动策划管理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高星级饭店运营与管理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SPA管理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高尔夫俱乐部管理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高星级饭店运营与管理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6401</w:t>
            </w:r>
            <w:r>
              <w:rPr>
                <w:rFonts w:ascii="Times New Roman" w:hAnsi="Times New Roman"/>
                <w:color w:val="000000"/>
                <w:szCs w:val="21"/>
                <w:lang w:val="en-US" w:eastAsia="zh-CN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640107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"http://www.moe.gov.cn/s78/A07/zcs_ztzl/2017_zt06/17zt06_bznr/bznr_ptgxgdzjml/ptgx_mlxjzydz/201910/W020191018570326027406.doc" \t "http://www.moe.gov.cn/s78/A07/zcs_ztzl/2017_zt06/17zt06_bznr/bznr_ptgxgdzjml/ptgx_mlxjzydz/201910/_blank" </w:instrTex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/>
                <w:color w:val="000000"/>
                <w:szCs w:val="21"/>
              </w:rPr>
              <w:t>研学旅行管理与服务</w: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6401</w:t>
            </w:r>
            <w:r>
              <w:rPr>
                <w:rFonts w:ascii="Times New Roman" w:hAnsi="Times New Roman"/>
                <w:color w:val="000000"/>
                <w:szCs w:val="21"/>
                <w:lang w:val="en-US" w:eastAsia="zh-CN"/>
              </w:rPr>
              <w:t>旅游类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640108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"http://www.moe.gov.cn/s78/A07/zcs_ztzl/2017_zt06/17zt06_bznr/bznr_ptgxgdzjml/ptgx_mlxjzydz/201910/W020191018570326034050.doc" \t "http://www.moe.gov.cn/s78/A07/zcs_ztzl/2017_zt06/17zt06_bznr/bznr_ptgxgdzjml/ptgx_mlxjzydz/201910/_blank" </w:instrTex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葡萄酒营销与服务</w: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餐饮管理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餐厅管理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厨政管理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高星级饭店运营与管理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中餐烹饪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与营养膳食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烹调工艺与营养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中餐烹调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西餐烹调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中餐烹饪与营养膳食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营养配餐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食品制作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中餐烹饪与营养膳食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中西面点工艺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中式面点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西式面点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中餐烹饪与营养膳食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403</w:t>
            </w:r>
            <w:r>
              <w:rPr>
                <w:rFonts w:hint="eastAsia"/>
                <w:color w:val="000000"/>
                <w:szCs w:val="21"/>
              </w:rPr>
              <w:t>会展类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会展策划与管理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会展策划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会展运营管理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会展营销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展示设计与管理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会议及展览服务人员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会展服务与管理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会展经济与管理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65 文化艺术大类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视觉传播设计与制作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视觉传达设计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影视广告设计与制作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网络广告设计与制作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平面广告设计与制作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字</w:t>
            </w:r>
            <w:r>
              <w:rPr>
                <w:rFonts w:ascii="Times New Roman" w:hAnsi="Times New Roman"/>
                <w:kern w:val="0"/>
                <w:szCs w:val="21"/>
              </w:rPr>
              <w:t>影像技术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钟表设计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灯具设计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眼镜设计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文化创意产品设计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康体娱乐产品设计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皮具艺术设计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皮革制品造型设计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时装设计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服饰设计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民族织绣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室内艺术设计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展示艺术设计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室内环境设计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环境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装饰艺术设计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雕塑艺术设计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雕刻艺术设计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珠宝玉石加工与营销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包装艺术设计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民间传统工艺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刺绣设计与工艺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苏绣设计与工艺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湘绣设计与工艺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粤绣设计与工艺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蜀绣设计与工艺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族</w:t>
            </w:r>
            <w:r>
              <w:rPr>
                <w:rFonts w:ascii="Times New Roman" w:hAnsi="Times New Roman"/>
                <w:kern w:val="0"/>
                <w:szCs w:val="21"/>
              </w:rPr>
              <w:t>织绣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玉器设计与工艺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首饰设计与工艺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工艺美术品设计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漫画设计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插画设计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</w:t>
            </w:r>
            <w:r>
              <w:rPr>
                <w:rFonts w:ascii="Times New Roman" w:hAnsi="Times New Roman"/>
                <w:kern w:val="0"/>
                <w:szCs w:val="21"/>
              </w:rPr>
              <w:t>平面设计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游戏动画设计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游戏场景设计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游戏人物设计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人物形象设计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发型造型设计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形象设计师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美甲师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形象设计师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摄影与摄像艺术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书法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木偶与皮影表演及制作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戏剧影视导演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歌舞表演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戏剧影视导演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杂技与魔术表演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音乐剧表演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国际标准舞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650209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服装表演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会议及展览服务人员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650210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模特与礼仪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会议及展览服务人员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播音与主持艺术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现代流行音乐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作曲技术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计算机音乐制作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作曲与作曲技术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理论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计算机音乐制作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作曲与作曲技术理论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钢琴伴奏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钢琴调律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乐器维修人员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乐器修造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戏曲导演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戏曲表演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650218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舞台艺术设计与制作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灯光设计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舞台形象设计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民族表演艺术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建筑装饰人员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民族传统技艺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民间传统工艺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少数民族古籍修复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图书资料与微缩摄影专业人员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中国少数民族语言文学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古典文献学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中国少数民族语言文化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文学、艺术学研究人员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导游服务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图书信息管理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中国少数民族语言文学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650401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文化创意与策划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商务助理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650402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文化市场经营管理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文化、娱乐、体育经纪代理人员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650403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公共文化服务与管理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文化、娱乐、体育经纪代理人员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650404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文物修复与保护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可移动文物修复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文物保护工程</w:t>
            </w: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650405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考古探掘技术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文物保护作业人员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考古学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650406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文物博物馆服务与管理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文物与博物馆学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650407</w:t>
            </w:r>
          </w:p>
        </w:tc>
        <w:tc>
          <w:tcPr>
            <w:tcW w:w="113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图书档案管理</w:t>
            </w:r>
          </w:p>
        </w:tc>
        <w:tc>
          <w:tcPr>
            <w:tcW w:w="16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图书资料与微缩摄影专业人员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档案专业人员</w:t>
            </w:r>
          </w:p>
        </w:tc>
        <w:tc>
          <w:tcPr>
            <w:tcW w:w="16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图书馆学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档案学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66新闻传播大类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图文信息处理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记录媒介复制人员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网络新闻与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传播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记者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/>
                <w:kern w:val="0"/>
                <w:szCs w:val="21"/>
              </w:rPr>
              <w:t>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版面编辑与校对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出版商务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出版与电脑编辑技术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出版信息管理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数字媒体设备管理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电子与计算机工程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新闻采编与制作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记者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新闻学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播音与主持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播音员及节目主持人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播音与节目主持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播音与主持艺术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广播电影电视及演艺设备工程技术人员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数字广播电视技术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影视制片管理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影视编导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广播电视编导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影视美术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影视多媒体技术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数字媒体艺术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影视动画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数字动画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影视照明技术与艺术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音像技术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广播电影电视及演艺设备工程技术人员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录音技术与艺术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摄影摄像技术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电视摄像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传播与策划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新闻传播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网络传播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传媒策划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记者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媒体营销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67教育与体育大类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早期教育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幼儿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  <w:r>
              <w:rPr>
                <w:rFonts w:ascii="Times New Roman" w:hAnsi="Times New Roman"/>
                <w:kern w:val="0"/>
                <w:szCs w:val="21"/>
              </w:rPr>
              <w:t>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全科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综合文科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综合理科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</w:t>
            </w:r>
            <w:r>
              <w:rPr>
                <w:rFonts w:ascii="Times New Roman" w:hAnsi="Times New Roman"/>
                <w:kern w:val="0"/>
                <w:szCs w:val="21"/>
              </w:rPr>
              <w:t>小学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  <w:r>
              <w:rPr>
                <w:rFonts w:ascii="Times New Roman" w:hAnsi="Times New Roman"/>
                <w:kern w:val="0"/>
                <w:szCs w:val="21"/>
              </w:rPr>
              <w:t>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语文教育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小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汉语国际教育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应用语言学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数学教育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小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与应用数学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英语教育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幼儿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  <w:r>
              <w:rPr>
                <w:rFonts w:ascii="Times New Roman" w:hAnsi="Times New Roman"/>
                <w:kern w:val="0"/>
                <w:szCs w:val="21"/>
              </w:rPr>
              <w:t>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历史教育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</w:t>
            </w:r>
            <w:r>
              <w:rPr>
                <w:rFonts w:ascii="Times New Roman" w:hAnsi="Times New Roman"/>
                <w:kern w:val="0"/>
                <w:szCs w:val="21"/>
              </w:rPr>
              <w:t>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地球物理学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思想政治教育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思想政治教育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盲文编校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手语翻译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儿童康复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现代教育技术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教育技术学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70121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心理健康教育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文学、艺术学研究人员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应用英语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旅游英语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应用日语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旅游日语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应用韩语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商务韩语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朝鲜语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应用俄语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商务俄语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俄语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应用法语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商务法语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应用德语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商务德语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德语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应用西班牙语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西班牙语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应用越南语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越南语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应用泰语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泰语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应用阿拉伯语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阿拉伯语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应用外语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蒙古语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意大利语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缅甸语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柬埔寨语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老挝语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葡萄牙语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荷兰语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印尼语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波斯语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马来语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蒙古语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意大利语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缅甸语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柬埔寨语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老挝语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葡萄牙语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荷兰语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印度尼西亚语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波斯语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马来语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国际商务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行政管理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703</w:t>
            </w:r>
            <w:r>
              <w:rPr>
                <w:rFonts w:hint="eastAsia"/>
                <w:color w:val="000000"/>
                <w:szCs w:val="21"/>
              </w:rPr>
              <w:t>文秘类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703</w:t>
            </w:r>
            <w:r>
              <w:rPr>
                <w:rFonts w:hint="eastAsia"/>
                <w:color w:val="000000"/>
                <w:szCs w:val="21"/>
              </w:rPr>
              <w:t>文秘类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文秘速录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运动防护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医疗辅助服务人员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社会体育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健体塑身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时尚有氧运动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户外运动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攀岩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滑雪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棋艺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高尔夫球运动与管理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高尔夫球运动技术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高尔夫球场维护与管理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民族传统体育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武术与民族传统体育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体育艺术表演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体育运营与管理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体育运营管理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体育设施管理与经营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体育经济与管理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体育保健与康复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医疗辅助服务人员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670410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健身指导与管理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健身运动指导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健身机构运营管理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和娱乐场所服务人员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体</w:t>
            </w:r>
            <w:r>
              <w:rPr>
                <w:rFonts w:ascii="Times New Roman" w:hAnsi="Times New Roman"/>
                <w:kern w:val="0"/>
                <w:szCs w:val="21"/>
              </w:rPr>
              <w:t>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身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体育设施管理与经营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6704体育类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670411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电子竞技运动与管理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6704</w:t>
            </w:r>
            <w:r>
              <w:rPr>
                <w:rFonts w:ascii="Times New Roman" w:hAnsi="Times New Roman"/>
                <w:color w:val="000000"/>
                <w:szCs w:val="21"/>
                <w:lang w:val="en-US" w:eastAsia="zh-CN"/>
              </w:rPr>
              <w:t>体育类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670412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"http://www.moe.gov.cn/s78/A07/zcs_ztzl/2017_zt06/17zt06_bznr/bznr_ptgxgdzjml/ptgx_mlxjzydz/201910/W020191018570326048218.docx" \t "http://www.moe.gov.cn/s78/A07/zcs_ztzl/2017_zt06/17zt06_bznr/bznr_ptgxgdzjml/ptgx_mlxjzydz/201910/_blank" </w:instrTex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/>
                <w:color w:val="000000"/>
                <w:szCs w:val="21"/>
              </w:rPr>
              <w:t>冰雪设施运维与管理</w: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68公安与司法大类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信息网络安全监察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防火管理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边防检查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边境管理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特警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警察管理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公安管理学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公共安全管理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森林消防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80111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部队后勤管理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部队政治工作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警察指挥与战术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警务指挥与战术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船艇指挥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通信指挥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参谋业务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抢险救援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抢险救援指挥与技术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6803公安技术类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80301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6803公安技术类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80302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警犬技术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警犬技术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刑事侦查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侦查学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国内安全保卫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保卫人员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国内安全保卫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经济犯罪侦查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经济犯罪侦查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禁毒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禁毒学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司法助理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法律文秘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书记员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法律事务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人民调解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法律事务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检察事务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监狱矫正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监狱学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民事执行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行政执行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强制隔离戒毒管理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司法警务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社区矫正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社区法律服务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刑事侦查技术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侦查学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监狱学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司法信息技术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所</w:t>
            </w:r>
            <w:r>
              <w:rPr>
                <w:rFonts w:ascii="Times New Roman" w:hAnsi="Times New Roman"/>
                <w:kern w:val="0"/>
                <w:szCs w:val="21"/>
              </w:rPr>
              <w:t>信息技术应用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司法鉴定技术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司法鉴定人员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司法信息安全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网络安全与执法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罪犯心理测量与矫正技术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监狱学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犯罪学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戒毒矫治技术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职务犯罪预防与控制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69公共管理与服务大类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0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妇女工作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老年工作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社区矫正社会工作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社会救助与服务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社会福利事业管理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儿童服务与管理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社会福利事业管理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青少年工作与管理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社区公共事务管理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社区管理与服务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高级家政管理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公共关系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商务助理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人民武装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社会组织管理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彩票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销售与</w:t>
            </w:r>
            <w:r>
              <w:rPr>
                <w:rFonts w:ascii="Times New Roman" w:hAnsi="Times New Roman"/>
                <w:kern w:val="0"/>
                <w:szCs w:val="21"/>
              </w:rPr>
              <w:t>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民政行政管理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企业教育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劳动关系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劳动与社会保障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劳动关系管理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就业服务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劳动与社会保障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劳动关系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网络舆情监测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公共事务管理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城市综合管理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质量管理与认证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共管</w:t>
            </w:r>
            <w:r>
              <w:rPr>
                <w:rFonts w:ascii="Times New Roman" w:hAnsi="Times New Roman"/>
                <w:color w:val="000000"/>
                <w:szCs w:val="21"/>
              </w:rPr>
              <w:t>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知识产权管理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知识产权专业人员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知识产权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690209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公益慈善事业管理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2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690301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老年服务与管理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养老护理与管理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养老产业经营管理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老年辅具应用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老年人服务与管理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690302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家政服务与管理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家政服务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家政管理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1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690303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婚庆服务与管理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婚礼策划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婚礼主持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婚礼影像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婚姻服务人员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5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690304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社区康复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成人康复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儿童康复</w:t>
            </w:r>
            <w:bookmarkStart w:id="1" w:name="_GoBack"/>
            <w:bookmarkEnd w:id="1"/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690305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现代殡葬技术与管理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殡葬技术与管理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殡葬服务与礼仪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墓园管理与规划设计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殡葬服务人员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现代殡仪技术与管理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690306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幼儿发展与健康管理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8" w:hRule="atLeast"/>
          <w:jc w:val="center"/>
        </w:trPr>
        <w:tc>
          <w:tcPr>
            <w:tcW w:w="128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6903</w:t>
            </w:r>
            <w:r>
              <w:rPr>
                <w:rFonts w:ascii="Times New Roman" w:hAnsi="Times New Roman"/>
                <w:color w:val="000000"/>
                <w:szCs w:val="21"/>
                <w:lang w:val="en-US" w:eastAsia="zh-CN"/>
              </w:rPr>
              <w:t>公共服务类</w:t>
            </w:r>
          </w:p>
        </w:tc>
        <w:tc>
          <w:tcPr>
            <w:tcW w:w="92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t>690307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instrText xml:space="preserve"> HYPERLINK "http://www.moe.gov.cn/s78/A07/zcs_ztzl/2017_zt06/17zt06_bznr/bznr_ptgxgdzjml/ptgx_mlxjzydz/201910/W020191018570326045773.doc" \t "http://www.moe.gov.cn/s78/A07/zcs_ztzl/2017_zt06/17zt06_bznr/bznr_ptgxgdzjml/ptgx_mlxjzydz/201910/_blank" </w:instrTex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/>
                <w:color w:val="000000"/>
                <w:szCs w:val="21"/>
              </w:rPr>
              <w:t>陵园服务与管理</w:t>
            </w:r>
            <w:r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EnclosedCircleChinese"/>
        <w:numRestart w:val="eachPage"/>
      </w:footnotePr>
      <w:pgSz w:w="11907" w:h="16840"/>
      <w:pgMar w:top="1247" w:right="1134" w:bottom="1134" w:left="1247" w:header="907" w:footer="851" w:gutter="0"/>
      <w:pgNumType w:start="2"/>
      <w:cols w:space="425" w:num="1"/>
      <w:titlePg/>
      <w:docGrid w:type="lines" w:linePitch="31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汉仪秀英体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中等线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中楷简">
    <w:altName w:val="Arial Unicode MS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汉仪中圆简">
    <w:altName w:val="Arial Unicode M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  <w:rPr>
        <w:color w:val="7F7F7F"/>
        <w:sz w:val="21"/>
        <w:szCs w:val="21"/>
      </w:rPr>
    </w:pPr>
    <w:r>
      <w:rPr>
        <w:color w:val="7F7F7F"/>
        <w:sz w:val="21"/>
        <w:szCs w:val="21"/>
      </w:rPr>
      <w:fldChar w:fldCharType="begin"/>
    </w:r>
    <w:r>
      <w:rPr>
        <w:color w:val="7F7F7F"/>
        <w:sz w:val="21"/>
        <w:szCs w:val="21"/>
      </w:rPr>
      <w:instrText xml:space="preserve">PAGE   \* MERGEFORMAT</w:instrText>
    </w:r>
    <w:r>
      <w:rPr>
        <w:color w:val="7F7F7F"/>
        <w:sz w:val="21"/>
        <w:szCs w:val="21"/>
      </w:rPr>
      <w:fldChar w:fldCharType="separate"/>
    </w:r>
    <w:r>
      <w:rPr>
        <w:color w:val="7F7F7F"/>
        <w:sz w:val="21"/>
        <w:szCs w:val="21"/>
        <w:lang w:val="zh-CN"/>
      </w:rPr>
      <w:t>3</w:t>
    </w:r>
    <w:r>
      <w:rPr>
        <w:color w:val="7F7F7F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  <w:rPr>
        <w:color w:val="7F7F7F"/>
      </w:rPr>
    </w:pPr>
    <w:r>
      <w:rPr>
        <w:color w:val="7F7F7F"/>
      </w:rPr>
      <w:fldChar w:fldCharType="begin"/>
    </w:r>
    <w:r>
      <w:rPr>
        <w:color w:val="7F7F7F"/>
      </w:rPr>
      <w:instrText xml:space="preserve">PAGE   \* MERGEFORMAT</w:instrText>
    </w:r>
    <w:r>
      <w:rPr>
        <w:color w:val="7F7F7F"/>
      </w:rPr>
      <w:fldChar w:fldCharType="separate"/>
    </w:r>
    <w:r>
      <w:rPr>
        <w:color w:val="7F7F7F"/>
        <w:lang w:val="zh-CN"/>
      </w:rPr>
      <w:t>72</w:t>
    </w:r>
    <w:r>
      <w:rPr>
        <w:color w:val="7F7F7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auto" w:sz="0" w:space="0"/>
      </w:pBdr>
      <w:wordWrap w:val="0"/>
      <w:jc w:val="right"/>
      <w:rPr>
        <w:sz w:val="15"/>
        <w:szCs w:val="15"/>
      </w:rPr>
    </w:pPr>
    <w:r>
      <w:rPr>
        <w:rFonts w:hint="eastAsia"/>
        <w:sz w:val="15"/>
        <w:szCs w:val="15"/>
      </w:rPr>
      <w:t xml:space="preserve">续表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auto" w:sz="0" w:space="0"/>
      </w:pBdr>
      <w:wordWrap w:val="0"/>
      <w:jc w:val="right"/>
      <w:rPr>
        <w:sz w:val="15"/>
        <w:szCs w:val="15"/>
      </w:rPr>
    </w:pPr>
    <w:r>
      <w:rPr>
        <w:rFonts w:hint="eastAsia"/>
        <w:sz w:val="15"/>
        <w:szCs w:val="15"/>
      </w:rPr>
      <w:t xml:space="preserve">续表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auto" w:sz="0" w:space="0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5"/>
  <w:evenAndOddHeaders w:val="1"/>
  <w:drawingGridHorizontalSpacing w:val="205"/>
  <w:drawingGridVerticalSpacing w:val="311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54D6A"/>
    <w:rsid w:val="00000073"/>
    <w:rsid w:val="000000FA"/>
    <w:rsid w:val="000003B7"/>
    <w:rsid w:val="000006EE"/>
    <w:rsid w:val="00000F56"/>
    <w:rsid w:val="0000160A"/>
    <w:rsid w:val="0000166F"/>
    <w:rsid w:val="00001AD5"/>
    <w:rsid w:val="00002686"/>
    <w:rsid w:val="000027DA"/>
    <w:rsid w:val="000029C7"/>
    <w:rsid w:val="00002DBF"/>
    <w:rsid w:val="00002DF2"/>
    <w:rsid w:val="00003245"/>
    <w:rsid w:val="00003983"/>
    <w:rsid w:val="00003BED"/>
    <w:rsid w:val="00003D82"/>
    <w:rsid w:val="0000438A"/>
    <w:rsid w:val="00005420"/>
    <w:rsid w:val="00005971"/>
    <w:rsid w:val="00006069"/>
    <w:rsid w:val="000066BF"/>
    <w:rsid w:val="00006D4B"/>
    <w:rsid w:val="000074FE"/>
    <w:rsid w:val="00007584"/>
    <w:rsid w:val="00007DFB"/>
    <w:rsid w:val="00010011"/>
    <w:rsid w:val="000101C0"/>
    <w:rsid w:val="000117EE"/>
    <w:rsid w:val="00011E97"/>
    <w:rsid w:val="000121CE"/>
    <w:rsid w:val="000124C7"/>
    <w:rsid w:val="00012A9B"/>
    <w:rsid w:val="00012F96"/>
    <w:rsid w:val="00013819"/>
    <w:rsid w:val="00014256"/>
    <w:rsid w:val="00014C0A"/>
    <w:rsid w:val="00015956"/>
    <w:rsid w:val="00016289"/>
    <w:rsid w:val="00016BCD"/>
    <w:rsid w:val="00016F1B"/>
    <w:rsid w:val="000175CA"/>
    <w:rsid w:val="00020856"/>
    <w:rsid w:val="0002109B"/>
    <w:rsid w:val="00021179"/>
    <w:rsid w:val="00022F5C"/>
    <w:rsid w:val="000234C9"/>
    <w:rsid w:val="000237A1"/>
    <w:rsid w:val="000239CF"/>
    <w:rsid w:val="00023CE5"/>
    <w:rsid w:val="000252C4"/>
    <w:rsid w:val="0002544A"/>
    <w:rsid w:val="000255A0"/>
    <w:rsid w:val="000257F1"/>
    <w:rsid w:val="00025C79"/>
    <w:rsid w:val="00026299"/>
    <w:rsid w:val="000265AE"/>
    <w:rsid w:val="000268C0"/>
    <w:rsid w:val="00026A7B"/>
    <w:rsid w:val="00026C74"/>
    <w:rsid w:val="000271F7"/>
    <w:rsid w:val="00027CD6"/>
    <w:rsid w:val="00027F1F"/>
    <w:rsid w:val="000302BE"/>
    <w:rsid w:val="0003076F"/>
    <w:rsid w:val="00032B47"/>
    <w:rsid w:val="00032B8C"/>
    <w:rsid w:val="000343BA"/>
    <w:rsid w:val="00034469"/>
    <w:rsid w:val="00035141"/>
    <w:rsid w:val="00035256"/>
    <w:rsid w:val="00035971"/>
    <w:rsid w:val="00036DDA"/>
    <w:rsid w:val="000379A4"/>
    <w:rsid w:val="00037BDB"/>
    <w:rsid w:val="0004086E"/>
    <w:rsid w:val="00040D83"/>
    <w:rsid w:val="00041100"/>
    <w:rsid w:val="00041500"/>
    <w:rsid w:val="00041533"/>
    <w:rsid w:val="00041BE9"/>
    <w:rsid w:val="0004262D"/>
    <w:rsid w:val="000428BB"/>
    <w:rsid w:val="00043D36"/>
    <w:rsid w:val="00043DA0"/>
    <w:rsid w:val="00043F72"/>
    <w:rsid w:val="0004435D"/>
    <w:rsid w:val="00044408"/>
    <w:rsid w:val="000446B4"/>
    <w:rsid w:val="00044982"/>
    <w:rsid w:val="0004505A"/>
    <w:rsid w:val="0004591C"/>
    <w:rsid w:val="000472B5"/>
    <w:rsid w:val="000478ED"/>
    <w:rsid w:val="00050023"/>
    <w:rsid w:val="00050902"/>
    <w:rsid w:val="00050BED"/>
    <w:rsid w:val="000511EE"/>
    <w:rsid w:val="000514F1"/>
    <w:rsid w:val="00051A6E"/>
    <w:rsid w:val="000521EA"/>
    <w:rsid w:val="0005236D"/>
    <w:rsid w:val="00052E1E"/>
    <w:rsid w:val="00053067"/>
    <w:rsid w:val="000532A5"/>
    <w:rsid w:val="0005343A"/>
    <w:rsid w:val="00053DA3"/>
    <w:rsid w:val="00054A98"/>
    <w:rsid w:val="000550E9"/>
    <w:rsid w:val="000552E2"/>
    <w:rsid w:val="000553B8"/>
    <w:rsid w:val="00055C0F"/>
    <w:rsid w:val="00056757"/>
    <w:rsid w:val="00056C06"/>
    <w:rsid w:val="000570C4"/>
    <w:rsid w:val="00057472"/>
    <w:rsid w:val="00057CDE"/>
    <w:rsid w:val="00057DA9"/>
    <w:rsid w:val="00060BC3"/>
    <w:rsid w:val="0006155B"/>
    <w:rsid w:val="00061C05"/>
    <w:rsid w:val="00062A88"/>
    <w:rsid w:val="00062D46"/>
    <w:rsid w:val="00063110"/>
    <w:rsid w:val="000634D2"/>
    <w:rsid w:val="0006449E"/>
    <w:rsid w:val="00064552"/>
    <w:rsid w:val="000648F5"/>
    <w:rsid w:val="000649E6"/>
    <w:rsid w:val="00066B9C"/>
    <w:rsid w:val="00067240"/>
    <w:rsid w:val="0007004F"/>
    <w:rsid w:val="00070442"/>
    <w:rsid w:val="000704AE"/>
    <w:rsid w:val="00071D71"/>
    <w:rsid w:val="00072698"/>
    <w:rsid w:val="00072B3F"/>
    <w:rsid w:val="00072E2B"/>
    <w:rsid w:val="00073A41"/>
    <w:rsid w:val="00073B4C"/>
    <w:rsid w:val="00073DD2"/>
    <w:rsid w:val="00074C5A"/>
    <w:rsid w:val="00075566"/>
    <w:rsid w:val="00076187"/>
    <w:rsid w:val="000765B3"/>
    <w:rsid w:val="000769BD"/>
    <w:rsid w:val="000769E7"/>
    <w:rsid w:val="00076CEC"/>
    <w:rsid w:val="000779D8"/>
    <w:rsid w:val="00077AD3"/>
    <w:rsid w:val="00080274"/>
    <w:rsid w:val="000806AD"/>
    <w:rsid w:val="00080B97"/>
    <w:rsid w:val="0008236C"/>
    <w:rsid w:val="0008493F"/>
    <w:rsid w:val="00084988"/>
    <w:rsid w:val="000853F2"/>
    <w:rsid w:val="00085CC6"/>
    <w:rsid w:val="00086010"/>
    <w:rsid w:val="00086308"/>
    <w:rsid w:val="00086630"/>
    <w:rsid w:val="00086796"/>
    <w:rsid w:val="00086A48"/>
    <w:rsid w:val="00086DFC"/>
    <w:rsid w:val="000902AF"/>
    <w:rsid w:val="000904E8"/>
    <w:rsid w:val="000906D6"/>
    <w:rsid w:val="00091C16"/>
    <w:rsid w:val="000933F0"/>
    <w:rsid w:val="00093797"/>
    <w:rsid w:val="00094051"/>
    <w:rsid w:val="0009539D"/>
    <w:rsid w:val="000955A1"/>
    <w:rsid w:val="00095D72"/>
    <w:rsid w:val="00097092"/>
    <w:rsid w:val="000970A2"/>
    <w:rsid w:val="0009728A"/>
    <w:rsid w:val="0009747A"/>
    <w:rsid w:val="000974BF"/>
    <w:rsid w:val="0009757F"/>
    <w:rsid w:val="00097E30"/>
    <w:rsid w:val="000A0A22"/>
    <w:rsid w:val="000A0E69"/>
    <w:rsid w:val="000A1C27"/>
    <w:rsid w:val="000A24AD"/>
    <w:rsid w:val="000A2935"/>
    <w:rsid w:val="000A2A89"/>
    <w:rsid w:val="000A2AB4"/>
    <w:rsid w:val="000A415D"/>
    <w:rsid w:val="000A59D2"/>
    <w:rsid w:val="000A5B20"/>
    <w:rsid w:val="000A5F37"/>
    <w:rsid w:val="000A761E"/>
    <w:rsid w:val="000A7646"/>
    <w:rsid w:val="000A7F2E"/>
    <w:rsid w:val="000B02DC"/>
    <w:rsid w:val="000B03F9"/>
    <w:rsid w:val="000B0603"/>
    <w:rsid w:val="000B0C52"/>
    <w:rsid w:val="000B11ED"/>
    <w:rsid w:val="000B15DE"/>
    <w:rsid w:val="000B18DC"/>
    <w:rsid w:val="000B1CED"/>
    <w:rsid w:val="000B22AF"/>
    <w:rsid w:val="000B23A3"/>
    <w:rsid w:val="000B2BEF"/>
    <w:rsid w:val="000B2F43"/>
    <w:rsid w:val="000B4144"/>
    <w:rsid w:val="000B4A43"/>
    <w:rsid w:val="000B5502"/>
    <w:rsid w:val="000B5D52"/>
    <w:rsid w:val="000B6ADA"/>
    <w:rsid w:val="000B79C7"/>
    <w:rsid w:val="000B7A20"/>
    <w:rsid w:val="000B7BFF"/>
    <w:rsid w:val="000C060C"/>
    <w:rsid w:val="000C06B6"/>
    <w:rsid w:val="000C0F3B"/>
    <w:rsid w:val="000C17D8"/>
    <w:rsid w:val="000C17E6"/>
    <w:rsid w:val="000C1BD9"/>
    <w:rsid w:val="000C1C3C"/>
    <w:rsid w:val="000C25E8"/>
    <w:rsid w:val="000C2F10"/>
    <w:rsid w:val="000C2FA0"/>
    <w:rsid w:val="000C3C93"/>
    <w:rsid w:val="000C4E5E"/>
    <w:rsid w:val="000C5619"/>
    <w:rsid w:val="000C583F"/>
    <w:rsid w:val="000C5A73"/>
    <w:rsid w:val="000C63AC"/>
    <w:rsid w:val="000C646B"/>
    <w:rsid w:val="000C6828"/>
    <w:rsid w:val="000C70FB"/>
    <w:rsid w:val="000C73EE"/>
    <w:rsid w:val="000C7553"/>
    <w:rsid w:val="000C7B4E"/>
    <w:rsid w:val="000C7B6D"/>
    <w:rsid w:val="000C7CDD"/>
    <w:rsid w:val="000D18F5"/>
    <w:rsid w:val="000D224C"/>
    <w:rsid w:val="000D2846"/>
    <w:rsid w:val="000D2B0E"/>
    <w:rsid w:val="000D2D8A"/>
    <w:rsid w:val="000D2F84"/>
    <w:rsid w:val="000D2FCE"/>
    <w:rsid w:val="000D31A4"/>
    <w:rsid w:val="000D3606"/>
    <w:rsid w:val="000D4801"/>
    <w:rsid w:val="000D4833"/>
    <w:rsid w:val="000D4B2D"/>
    <w:rsid w:val="000D4C77"/>
    <w:rsid w:val="000D54E7"/>
    <w:rsid w:val="000D5667"/>
    <w:rsid w:val="000D5F27"/>
    <w:rsid w:val="000D61C1"/>
    <w:rsid w:val="000D6FBC"/>
    <w:rsid w:val="000D72B6"/>
    <w:rsid w:val="000E067D"/>
    <w:rsid w:val="000E1FF3"/>
    <w:rsid w:val="000E2751"/>
    <w:rsid w:val="000E379B"/>
    <w:rsid w:val="000E3E94"/>
    <w:rsid w:val="000E436D"/>
    <w:rsid w:val="000E468F"/>
    <w:rsid w:val="000E55F1"/>
    <w:rsid w:val="000E66D0"/>
    <w:rsid w:val="000E6B0F"/>
    <w:rsid w:val="000E6CC1"/>
    <w:rsid w:val="000E70FB"/>
    <w:rsid w:val="000E7D1E"/>
    <w:rsid w:val="000F0705"/>
    <w:rsid w:val="000F0774"/>
    <w:rsid w:val="000F0A84"/>
    <w:rsid w:val="000F0CDF"/>
    <w:rsid w:val="000F0E11"/>
    <w:rsid w:val="000F1015"/>
    <w:rsid w:val="000F1512"/>
    <w:rsid w:val="000F1C48"/>
    <w:rsid w:val="000F2A8F"/>
    <w:rsid w:val="000F3AD9"/>
    <w:rsid w:val="000F40E8"/>
    <w:rsid w:val="000F4738"/>
    <w:rsid w:val="000F5796"/>
    <w:rsid w:val="000F665D"/>
    <w:rsid w:val="000F6AC9"/>
    <w:rsid w:val="0010016C"/>
    <w:rsid w:val="00100518"/>
    <w:rsid w:val="0010079D"/>
    <w:rsid w:val="00101695"/>
    <w:rsid w:val="0010199D"/>
    <w:rsid w:val="00102412"/>
    <w:rsid w:val="00103095"/>
    <w:rsid w:val="0010383E"/>
    <w:rsid w:val="00103CDA"/>
    <w:rsid w:val="00103D69"/>
    <w:rsid w:val="00105A60"/>
    <w:rsid w:val="00105DBC"/>
    <w:rsid w:val="0010686C"/>
    <w:rsid w:val="00106EF7"/>
    <w:rsid w:val="00106F26"/>
    <w:rsid w:val="001076FA"/>
    <w:rsid w:val="001102C3"/>
    <w:rsid w:val="001109C3"/>
    <w:rsid w:val="00110A23"/>
    <w:rsid w:val="00110CC3"/>
    <w:rsid w:val="00110FA8"/>
    <w:rsid w:val="0011183D"/>
    <w:rsid w:val="00111850"/>
    <w:rsid w:val="00111A86"/>
    <w:rsid w:val="00111B81"/>
    <w:rsid w:val="00112AF8"/>
    <w:rsid w:val="0011311A"/>
    <w:rsid w:val="00113624"/>
    <w:rsid w:val="00113BEC"/>
    <w:rsid w:val="00114ED7"/>
    <w:rsid w:val="00115880"/>
    <w:rsid w:val="001158A5"/>
    <w:rsid w:val="00115B00"/>
    <w:rsid w:val="00116093"/>
    <w:rsid w:val="001161F8"/>
    <w:rsid w:val="00117DF5"/>
    <w:rsid w:val="00120AF3"/>
    <w:rsid w:val="00120D78"/>
    <w:rsid w:val="00120E0B"/>
    <w:rsid w:val="0012103A"/>
    <w:rsid w:val="00121AFE"/>
    <w:rsid w:val="001221F8"/>
    <w:rsid w:val="001225AD"/>
    <w:rsid w:val="00122BA6"/>
    <w:rsid w:val="00122CA5"/>
    <w:rsid w:val="0012358E"/>
    <w:rsid w:val="00123975"/>
    <w:rsid w:val="00123A56"/>
    <w:rsid w:val="00123C9A"/>
    <w:rsid w:val="00124072"/>
    <w:rsid w:val="0012423A"/>
    <w:rsid w:val="001248E9"/>
    <w:rsid w:val="00124C58"/>
    <w:rsid w:val="001253DC"/>
    <w:rsid w:val="001254F2"/>
    <w:rsid w:val="0012697C"/>
    <w:rsid w:val="00127365"/>
    <w:rsid w:val="00127C54"/>
    <w:rsid w:val="00127F93"/>
    <w:rsid w:val="00130187"/>
    <w:rsid w:val="0013060C"/>
    <w:rsid w:val="00130B62"/>
    <w:rsid w:val="00130FC3"/>
    <w:rsid w:val="0013126E"/>
    <w:rsid w:val="00131B5B"/>
    <w:rsid w:val="00131B8E"/>
    <w:rsid w:val="00131ECC"/>
    <w:rsid w:val="00132500"/>
    <w:rsid w:val="001334CF"/>
    <w:rsid w:val="0013359E"/>
    <w:rsid w:val="001357C5"/>
    <w:rsid w:val="00135DBC"/>
    <w:rsid w:val="001370D2"/>
    <w:rsid w:val="001372DD"/>
    <w:rsid w:val="00137530"/>
    <w:rsid w:val="00140CE6"/>
    <w:rsid w:val="001414FD"/>
    <w:rsid w:val="00141850"/>
    <w:rsid w:val="00141E7C"/>
    <w:rsid w:val="00142D39"/>
    <w:rsid w:val="0014325B"/>
    <w:rsid w:val="001432A9"/>
    <w:rsid w:val="00143F4C"/>
    <w:rsid w:val="00144069"/>
    <w:rsid w:val="00145385"/>
    <w:rsid w:val="001458E3"/>
    <w:rsid w:val="00145AE3"/>
    <w:rsid w:val="00145D86"/>
    <w:rsid w:val="00145DB9"/>
    <w:rsid w:val="0014650F"/>
    <w:rsid w:val="00146765"/>
    <w:rsid w:val="00146C44"/>
    <w:rsid w:val="00146D87"/>
    <w:rsid w:val="001471A4"/>
    <w:rsid w:val="00147FF1"/>
    <w:rsid w:val="001501AF"/>
    <w:rsid w:val="001509E1"/>
    <w:rsid w:val="00150B95"/>
    <w:rsid w:val="00152368"/>
    <w:rsid w:val="001523A7"/>
    <w:rsid w:val="00152C72"/>
    <w:rsid w:val="0015437A"/>
    <w:rsid w:val="00154398"/>
    <w:rsid w:val="001561FE"/>
    <w:rsid w:val="00156A08"/>
    <w:rsid w:val="00156F02"/>
    <w:rsid w:val="0015790C"/>
    <w:rsid w:val="0016048F"/>
    <w:rsid w:val="00160A07"/>
    <w:rsid w:val="00160C22"/>
    <w:rsid w:val="00160FAE"/>
    <w:rsid w:val="001619D6"/>
    <w:rsid w:val="00161B73"/>
    <w:rsid w:val="001626FA"/>
    <w:rsid w:val="00162D24"/>
    <w:rsid w:val="00164E4F"/>
    <w:rsid w:val="00165DB1"/>
    <w:rsid w:val="00165DC7"/>
    <w:rsid w:val="00166478"/>
    <w:rsid w:val="00167591"/>
    <w:rsid w:val="001676A2"/>
    <w:rsid w:val="00167D1A"/>
    <w:rsid w:val="00170031"/>
    <w:rsid w:val="00171B09"/>
    <w:rsid w:val="00172C4A"/>
    <w:rsid w:val="001739E0"/>
    <w:rsid w:val="00173BD0"/>
    <w:rsid w:val="00173ED7"/>
    <w:rsid w:val="001740EF"/>
    <w:rsid w:val="00174AAC"/>
    <w:rsid w:val="00174CBC"/>
    <w:rsid w:val="00174DE1"/>
    <w:rsid w:val="00174E09"/>
    <w:rsid w:val="00176388"/>
    <w:rsid w:val="00176649"/>
    <w:rsid w:val="0017691A"/>
    <w:rsid w:val="00176BB2"/>
    <w:rsid w:val="0018171F"/>
    <w:rsid w:val="001818F9"/>
    <w:rsid w:val="00181FB6"/>
    <w:rsid w:val="00182372"/>
    <w:rsid w:val="00183450"/>
    <w:rsid w:val="00183507"/>
    <w:rsid w:val="00183E49"/>
    <w:rsid w:val="001842CB"/>
    <w:rsid w:val="001848DE"/>
    <w:rsid w:val="00184BB5"/>
    <w:rsid w:val="0018710C"/>
    <w:rsid w:val="00187873"/>
    <w:rsid w:val="0019126A"/>
    <w:rsid w:val="00191829"/>
    <w:rsid w:val="0019218F"/>
    <w:rsid w:val="00192ACB"/>
    <w:rsid w:val="00192B1D"/>
    <w:rsid w:val="00192F1D"/>
    <w:rsid w:val="00193A76"/>
    <w:rsid w:val="00193DD3"/>
    <w:rsid w:val="001955F5"/>
    <w:rsid w:val="00195686"/>
    <w:rsid w:val="001957DD"/>
    <w:rsid w:val="001968CD"/>
    <w:rsid w:val="00196A9B"/>
    <w:rsid w:val="00196B0D"/>
    <w:rsid w:val="00197499"/>
    <w:rsid w:val="00197F8D"/>
    <w:rsid w:val="001A0CA5"/>
    <w:rsid w:val="001A1746"/>
    <w:rsid w:val="001A197F"/>
    <w:rsid w:val="001A1C5A"/>
    <w:rsid w:val="001A1C7F"/>
    <w:rsid w:val="001A1FDE"/>
    <w:rsid w:val="001A25AA"/>
    <w:rsid w:val="001A3200"/>
    <w:rsid w:val="001A3846"/>
    <w:rsid w:val="001A45AE"/>
    <w:rsid w:val="001A5521"/>
    <w:rsid w:val="001A6BD5"/>
    <w:rsid w:val="001A6CFF"/>
    <w:rsid w:val="001A6E43"/>
    <w:rsid w:val="001A6FB6"/>
    <w:rsid w:val="001A790A"/>
    <w:rsid w:val="001B0506"/>
    <w:rsid w:val="001B05CD"/>
    <w:rsid w:val="001B0634"/>
    <w:rsid w:val="001B0D6F"/>
    <w:rsid w:val="001B146F"/>
    <w:rsid w:val="001B1CC6"/>
    <w:rsid w:val="001B1E0E"/>
    <w:rsid w:val="001B1FF4"/>
    <w:rsid w:val="001B272C"/>
    <w:rsid w:val="001B2CFE"/>
    <w:rsid w:val="001B3983"/>
    <w:rsid w:val="001B39D2"/>
    <w:rsid w:val="001B3EDA"/>
    <w:rsid w:val="001B430F"/>
    <w:rsid w:val="001B62A9"/>
    <w:rsid w:val="001B6A5E"/>
    <w:rsid w:val="001B73A5"/>
    <w:rsid w:val="001B7418"/>
    <w:rsid w:val="001B743D"/>
    <w:rsid w:val="001B795F"/>
    <w:rsid w:val="001B7E97"/>
    <w:rsid w:val="001C03B4"/>
    <w:rsid w:val="001C0F4C"/>
    <w:rsid w:val="001C0FD2"/>
    <w:rsid w:val="001C148E"/>
    <w:rsid w:val="001C1AEE"/>
    <w:rsid w:val="001C21B5"/>
    <w:rsid w:val="001C2AF0"/>
    <w:rsid w:val="001C3425"/>
    <w:rsid w:val="001C36E8"/>
    <w:rsid w:val="001C3B99"/>
    <w:rsid w:val="001C403E"/>
    <w:rsid w:val="001C526C"/>
    <w:rsid w:val="001C5ACE"/>
    <w:rsid w:val="001C5BD3"/>
    <w:rsid w:val="001C5DBD"/>
    <w:rsid w:val="001C68B9"/>
    <w:rsid w:val="001C77C4"/>
    <w:rsid w:val="001C7B63"/>
    <w:rsid w:val="001C7CD6"/>
    <w:rsid w:val="001D03F9"/>
    <w:rsid w:val="001D09C5"/>
    <w:rsid w:val="001D19A7"/>
    <w:rsid w:val="001D1CA6"/>
    <w:rsid w:val="001D2282"/>
    <w:rsid w:val="001D2ABD"/>
    <w:rsid w:val="001D30C3"/>
    <w:rsid w:val="001D3F4D"/>
    <w:rsid w:val="001D4074"/>
    <w:rsid w:val="001D6931"/>
    <w:rsid w:val="001D69EF"/>
    <w:rsid w:val="001D6C76"/>
    <w:rsid w:val="001E00F3"/>
    <w:rsid w:val="001E027E"/>
    <w:rsid w:val="001E06D6"/>
    <w:rsid w:val="001E0841"/>
    <w:rsid w:val="001E1A19"/>
    <w:rsid w:val="001E1AD7"/>
    <w:rsid w:val="001E24BB"/>
    <w:rsid w:val="001E26A4"/>
    <w:rsid w:val="001E277A"/>
    <w:rsid w:val="001E2EAB"/>
    <w:rsid w:val="001E324F"/>
    <w:rsid w:val="001E38B4"/>
    <w:rsid w:val="001E3B60"/>
    <w:rsid w:val="001E3D2E"/>
    <w:rsid w:val="001E401F"/>
    <w:rsid w:val="001E467F"/>
    <w:rsid w:val="001E4A23"/>
    <w:rsid w:val="001E4C17"/>
    <w:rsid w:val="001E5514"/>
    <w:rsid w:val="001E5AC9"/>
    <w:rsid w:val="001E64A8"/>
    <w:rsid w:val="001E6D74"/>
    <w:rsid w:val="001E7754"/>
    <w:rsid w:val="001E79BA"/>
    <w:rsid w:val="001E7CDE"/>
    <w:rsid w:val="001E7EA9"/>
    <w:rsid w:val="001F03BE"/>
    <w:rsid w:val="001F068B"/>
    <w:rsid w:val="001F2590"/>
    <w:rsid w:val="001F3404"/>
    <w:rsid w:val="001F352E"/>
    <w:rsid w:val="001F4B1C"/>
    <w:rsid w:val="001F54E6"/>
    <w:rsid w:val="001F5556"/>
    <w:rsid w:val="001F55E2"/>
    <w:rsid w:val="001F5AA4"/>
    <w:rsid w:val="001F5CF6"/>
    <w:rsid w:val="001F5EDA"/>
    <w:rsid w:val="001F693B"/>
    <w:rsid w:val="001F7BC4"/>
    <w:rsid w:val="002003A8"/>
    <w:rsid w:val="00200A39"/>
    <w:rsid w:val="00200F52"/>
    <w:rsid w:val="002015AE"/>
    <w:rsid w:val="002028BF"/>
    <w:rsid w:val="002032EC"/>
    <w:rsid w:val="00205D9B"/>
    <w:rsid w:val="00207B61"/>
    <w:rsid w:val="00210B3D"/>
    <w:rsid w:val="00210C2D"/>
    <w:rsid w:val="00211DB8"/>
    <w:rsid w:val="0021295E"/>
    <w:rsid w:val="00212F23"/>
    <w:rsid w:val="0021374B"/>
    <w:rsid w:val="00213E5A"/>
    <w:rsid w:val="002153BC"/>
    <w:rsid w:val="002158E4"/>
    <w:rsid w:val="00216B2C"/>
    <w:rsid w:val="00216C84"/>
    <w:rsid w:val="00216D3F"/>
    <w:rsid w:val="0021762D"/>
    <w:rsid w:val="00217697"/>
    <w:rsid w:val="00217BB6"/>
    <w:rsid w:val="00220004"/>
    <w:rsid w:val="00222E63"/>
    <w:rsid w:val="0022325C"/>
    <w:rsid w:val="00225529"/>
    <w:rsid w:val="00227B81"/>
    <w:rsid w:val="00231621"/>
    <w:rsid w:val="00231C9B"/>
    <w:rsid w:val="0023202C"/>
    <w:rsid w:val="002326F3"/>
    <w:rsid w:val="002327E4"/>
    <w:rsid w:val="00233393"/>
    <w:rsid w:val="00233ACA"/>
    <w:rsid w:val="00234277"/>
    <w:rsid w:val="00234D01"/>
    <w:rsid w:val="00235292"/>
    <w:rsid w:val="00235357"/>
    <w:rsid w:val="00235482"/>
    <w:rsid w:val="00235EEB"/>
    <w:rsid w:val="00235F19"/>
    <w:rsid w:val="0023644A"/>
    <w:rsid w:val="002368ED"/>
    <w:rsid w:val="002376BA"/>
    <w:rsid w:val="0024018F"/>
    <w:rsid w:val="002403C6"/>
    <w:rsid w:val="0024093B"/>
    <w:rsid w:val="00240DAC"/>
    <w:rsid w:val="00241CB6"/>
    <w:rsid w:val="00241E45"/>
    <w:rsid w:val="00241F0E"/>
    <w:rsid w:val="0024219F"/>
    <w:rsid w:val="00243025"/>
    <w:rsid w:val="0024378F"/>
    <w:rsid w:val="00244D8F"/>
    <w:rsid w:val="0024583A"/>
    <w:rsid w:val="00245C28"/>
    <w:rsid w:val="00245CF8"/>
    <w:rsid w:val="00245DC5"/>
    <w:rsid w:val="00246426"/>
    <w:rsid w:val="002469BF"/>
    <w:rsid w:val="0024719C"/>
    <w:rsid w:val="002505DB"/>
    <w:rsid w:val="00250C93"/>
    <w:rsid w:val="00250E84"/>
    <w:rsid w:val="00250FB6"/>
    <w:rsid w:val="00251459"/>
    <w:rsid w:val="002534B7"/>
    <w:rsid w:val="002534FD"/>
    <w:rsid w:val="00254078"/>
    <w:rsid w:val="002547B3"/>
    <w:rsid w:val="00254CDC"/>
    <w:rsid w:val="00254E42"/>
    <w:rsid w:val="0025605F"/>
    <w:rsid w:val="00256658"/>
    <w:rsid w:val="00256988"/>
    <w:rsid w:val="00257169"/>
    <w:rsid w:val="00257410"/>
    <w:rsid w:val="00257530"/>
    <w:rsid w:val="002577E0"/>
    <w:rsid w:val="00257ADE"/>
    <w:rsid w:val="00257CCB"/>
    <w:rsid w:val="00257F54"/>
    <w:rsid w:val="00257FB3"/>
    <w:rsid w:val="00260545"/>
    <w:rsid w:val="00262733"/>
    <w:rsid w:val="0026293C"/>
    <w:rsid w:val="00262C1F"/>
    <w:rsid w:val="00262DD8"/>
    <w:rsid w:val="002634C4"/>
    <w:rsid w:val="00264098"/>
    <w:rsid w:val="00266C67"/>
    <w:rsid w:val="002675B9"/>
    <w:rsid w:val="002676CA"/>
    <w:rsid w:val="0027006D"/>
    <w:rsid w:val="002701BD"/>
    <w:rsid w:val="002706D2"/>
    <w:rsid w:val="00270B1D"/>
    <w:rsid w:val="00270EB5"/>
    <w:rsid w:val="00271459"/>
    <w:rsid w:val="00271A38"/>
    <w:rsid w:val="00272044"/>
    <w:rsid w:val="0027243F"/>
    <w:rsid w:val="002725E3"/>
    <w:rsid w:val="0027260E"/>
    <w:rsid w:val="00272786"/>
    <w:rsid w:val="00272A64"/>
    <w:rsid w:val="00272A6A"/>
    <w:rsid w:val="00272F81"/>
    <w:rsid w:val="00273B83"/>
    <w:rsid w:val="00273CC4"/>
    <w:rsid w:val="00273E99"/>
    <w:rsid w:val="00274388"/>
    <w:rsid w:val="00275508"/>
    <w:rsid w:val="00275B0F"/>
    <w:rsid w:val="00275DC3"/>
    <w:rsid w:val="00276254"/>
    <w:rsid w:val="00276650"/>
    <w:rsid w:val="00276B1B"/>
    <w:rsid w:val="0027731C"/>
    <w:rsid w:val="00277E55"/>
    <w:rsid w:val="00280007"/>
    <w:rsid w:val="00280121"/>
    <w:rsid w:val="00280E78"/>
    <w:rsid w:val="00280F59"/>
    <w:rsid w:val="0028117B"/>
    <w:rsid w:val="002821D5"/>
    <w:rsid w:val="002821F1"/>
    <w:rsid w:val="00282E65"/>
    <w:rsid w:val="002832CF"/>
    <w:rsid w:val="002838D3"/>
    <w:rsid w:val="00284919"/>
    <w:rsid w:val="00284A2C"/>
    <w:rsid w:val="00285B92"/>
    <w:rsid w:val="00286135"/>
    <w:rsid w:val="002863A3"/>
    <w:rsid w:val="00286724"/>
    <w:rsid w:val="00286731"/>
    <w:rsid w:val="002875FD"/>
    <w:rsid w:val="00287663"/>
    <w:rsid w:val="002878D9"/>
    <w:rsid w:val="00287DE9"/>
    <w:rsid w:val="002913EB"/>
    <w:rsid w:val="00291D8A"/>
    <w:rsid w:val="00292332"/>
    <w:rsid w:val="002923FB"/>
    <w:rsid w:val="0029273E"/>
    <w:rsid w:val="00292DBE"/>
    <w:rsid w:val="00293C94"/>
    <w:rsid w:val="002945B3"/>
    <w:rsid w:val="00294738"/>
    <w:rsid w:val="00294A9B"/>
    <w:rsid w:val="00295E9B"/>
    <w:rsid w:val="00296667"/>
    <w:rsid w:val="0029675C"/>
    <w:rsid w:val="00296F89"/>
    <w:rsid w:val="00297709"/>
    <w:rsid w:val="0029780D"/>
    <w:rsid w:val="00297DA6"/>
    <w:rsid w:val="00297F36"/>
    <w:rsid w:val="002A07BD"/>
    <w:rsid w:val="002A1C01"/>
    <w:rsid w:val="002A23EB"/>
    <w:rsid w:val="002A246B"/>
    <w:rsid w:val="002A2B0B"/>
    <w:rsid w:val="002A3252"/>
    <w:rsid w:val="002A3BFC"/>
    <w:rsid w:val="002A4300"/>
    <w:rsid w:val="002A45FB"/>
    <w:rsid w:val="002A4630"/>
    <w:rsid w:val="002A4EDE"/>
    <w:rsid w:val="002A52C4"/>
    <w:rsid w:val="002A5C3D"/>
    <w:rsid w:val="002A5DAB"/>
    <w:rsid w:val="002A6A26"/>
    <w:rsid w:val="002A6A5F"/>
    <w:rsid w:val="002B036E"/>
    <w:rsid w:val="002B0418"/>
    <w:rsid w:val="002B168E"/>
    <w:rsid w:val="002B1B6E"/>
    <w:rsid w:val="002B1D63"/>
    <w:rsid w:val="002B2063"/>
    <w:rsid w:val="002B26AC"/>
    <w:rsid w:val="002B298D"/>
    <w:rsid w:val="002B2C48"/>
    <w:rsid w:val="002B2D49"/>
    <w:rsid w:val="002B302D"/>
    <w:rsid w:val="002B31ED"/>
    <w:rsid w:val="002B3248"/>
    <w:rsid w:val="002B325F"/>
    <w:rsid w:val="002B3560"/>
    <w:rsid w:val="002B3612"/>
    <w:rsid w:val="002B4155"/>
    <w:rsid w:val="002B4CD2"/>
    <w:rsid w:val="002B6C69"/>
    <w:rsid w:val="002B6D7C"/>
    <w:rsid w:val="002B6E4E"/>
    <w:rsid w:val="002B714A"/>
    <w:rsid w:val="002C0436"/>
    <w:rsid w:val="002C1537"/>
    <w:rsid w:val="002C17B0"/>
    <w:rsid w:val="002C1AA4"/>
    <w:rsid w:val="002C284A"/>
    <w:rsid w:val="002C3C96"/>
    <w:rsid w:val="002C3D56"/>
    <w:rsid w:val="002C4493"/>
    <w:rsid w:val="002C4589"/>
    <w:rsid w:val="002C59F8"/>
    <w:rsid w:val="002C5AD2"/>
    <w:rsid w:val="002C6334"/>
    <w:rsid w:val="002C6689"/>
    <w:rsid w:val="002C6B5E"/>
    <w:rsid w:val="002C6C44"/>
    <w:rsid w:val="002C6E66"/>
    <w:rsid w:val="002C7348"/>
    <w:rsid w:val="002C7580"/>
    <w:rsid w:val="002D04A2"/>
    <w:rsid w:val="002D051C"/>
    <w:rsid w:val="002D0F3C"/>
    <w:rsid w:val="002D316D"/>
    <w:rsid w:val="002D371A"/>
    <w:rsid w:val="002D387B"/>
    <w:rsid w:val="002D4F07"/>
    <w:rsid w:val="002D52C1"/>
    <w:rsid w:val="002D5944"/>
    <w:rsid w:val="002D6123"/>
    <w:rsid w:val="002D6371"/>
    <w:rsid w:val="002D7587"/>
    <w:rsid w:val="002D77C3"/>
    <w:rsid w:val="002D7C1E"/>
    <w:rsid w:val="002E00AF"/>
    <w:rsid w:val="002E01D8"/>
    <w:rsid w:val="002E050F"/>
    <w:rsid w:val="002E0AFC"/>
    <w:rsid w:val="002E1CC3"/>
    <w:rsid w:val="002E1F70"/>
    <w:rsid w:val="002E2555"/>
    <w:rsid w:val="002E2AFD"/>
    <w:rsid w:val="002E2C0E"/>
    <w:rsid w:val="002E2C39"/>
    <w:rsid w:val="002E352B"/>
    <w:rsid w:val="002E3568"/>
    <w:rsid w:val="002E37FE"/>
    <w:rsid w:val="002E3F07"/>
    <w:rsid w:val="002E415A"/>
    <w:rsid w:val="002E43CC"/>
    <w:rsid w:val="002E57AA"/>
    <w:rsid w:val="002E672D"/>
    <w:rsid w:val="002E6DEA"/>
    <w:rsid w:val="002E6E8F"/>
    <w:rsid w:val="002E6F5A"/>
    <w:rsid w:val="002E7393"/>
    <w:rsid w:val="002E74C9"/>
    <w:rsid w:val="002F1475"/>
    <w:rsid w:val="002F19FE"/>
    <w:rsid w:val="002F23EE"/>
    <w:rsid w:val="002F29D5"/>
    <w:rsid w:val="002F2BB9"/>
    <w:rsid w:val="002F3A5F"/>
    <w:rsid w:val="002F3F51"/>
    <w:rsid w:val="002F4769"/>
    <w:rsid w:val="002F4FB6"/>
    <w:rsid w:val="002F556F"/>
    <w:rsid w:val="002F586D"/>
    <w:rsid w:val="002F59F3"/>
    <w:rsid w:val="002F6082"/>
    <w:rsid w:val="002F651A"/>
    <w:rsid w:val="002F6A16"/>
    <w:rsid w:val="002F734C"/>
    <w:rsid w:val="002F77F6"/>
    <w:rsid w:val="00300868"/>
    <w:rsid w:val="00300B19"/>
    <w:rsid w:val="00300EC8"/>
    <w:rsid w:val="00301E86"/>
    <w:rsid w:val="00302257"/>
    <w:rsid w:val="00302744"/>
    <w:rsid w:val="00302C5F"/>
    <w:rsid w:val="00302FED"/>
    <w:rsid w:val="003043A4"/>
    <w:rsid w:val="00304661"/>
    <w:rsid w:val="003047DA"/>
    <w:rsid w:val="00306BAF"/>
    <w:rsid w:val="00306E62"/>
    <w:rsid w:val="00307454"/>
    <w:rsid w:val="00307CFD"/>
    <w:rsid w:val="0031109F"/>
    <w:rsid w:val="003118D3"/>
    <w:rsid w:val="00312BF8"/>
    <w:rsid w:val="00313F37"/>
    <w:rsid w:val="003145D8"/>
    <w:rsid w:val="00316163"/>
    <w:rsid w:val="00317088"/>
    <w:rsid w:val="00317102"/>
    <w:rsid w:val="00317278"/>
    <w:rsid w:val="003205FC"/>
    <w:rsid w:val="00320C70"/>
    <w:rsid w:val="00320E64"/>
    <w:rsid w:val="00321520"/>
    <w:rsid w:val="003217E8"/>
    <w:rsid w:val="00321D42"/>
    <w:rsid w:val="00321FC7"/>
    <w:rsid w:val="00322596"/>
    <w:rsid w:val="00322A9B"/>
    <w:rsid w:val="003232BD"/>
    <w:rsid w:val="0032441F"/>
    <w:rsid w:val="003245F8"/>
    <w:rsid w:val="003253A3"/>
    <w:rsid w:val="003255C0"/>
    <w:rsid w:val="0032577B"/>
    <w:rsid w:val="00325ED1"/>
    <w:rsid w:val="003262A9"/>
    <w:rsid w:val="00326FD0"/>
    <w:rsid w:val="003300AB"/>
    <w:rsid w:val="0033060F"/>
    <w:rsid w:val="003309F5"/>
    <w:rsid w:val="00331742"/>
    <w:rsid w:val="00332753"/>
    <w:rsid w:val="00333212"/>
    <w:rsid w:val="003334CC"/>
    <w:rsid w:val="00333928"/>
    <w:rsid w:val="00333A33"/>
    <w:rsid w:val="00333B86"/>
    <w:rsid w:val="00333BC0"/>
    <w:rsid w:val="003341AB"/>
    <w:rsid w:val="0033424C"/>
    <w:rsid w:val="003347A5"/>
    <w:rsid w:val="003355BA"/>
    <w:rsid w:val="003360E5"/>
    <w:rsid w:val="00336551"/>
    <w:rsid w:val="003369B9"/>
    <w:rsid w:val="00336CC6"/>
    <w:rsid w:val="00336E06"/>
    <w:rsid w:val="00336EB4"/>
    <w:rsid w:val="00337780"/>
    <w:rsid w:val="00340232"/>
    <w:rsid w:val="003403C8"/>
    <w:rsid w:val="00340F4E"/>
    <w:rsid w:val="003413E5"/>
    <w:rsid w:val="0034148A"/>
    <w:rsid w:val="00342BF1"/>
    <w:rsid w:val="003433E5"/>
    <w:rsid w:val="00343ABC"/>
    <w:rsid w:val="00344778"/>
    <w:rsid w:val="00344FAE"/>
    <w:rsid w:val="00345416"/>
    <w:rsid w:val="00345A6B"/>
    <w:rsid w:val="00346880"/>
    <w:rsid w:val="00346C07"/>
    <w:rsid w:val="00346F2D"/>
    <w:rsid w:val="00347FC2"/>
    <w:rsid w:val="00350401"/>
    <w:rsid w:val="003506E3"/>
    <w:rsid w:val="00352C37"/>
    <w:rsid w:val="00352C73"/>
    <w:rsid w:val="003542F1"/>
    <w:rsid w:val="00354402"/>
    <w:rsid w:val="00354A53"/>
    <w:rsid w:val="00354EDF"/>
    <w:rsid w:val="0035584F"/>
    <w:rsid w:val="00356148"/>
    <w:rsid w:val="00356937"/>
    <w:rsid w:val="00357297"/>
    <w:rsid w:val="00357D12"/>
    <w:rsid w:val="00361882"/>
    <w:rsid w:val="00361AEB"/>
    <w:rsid w:val="003630C8"/>
    <w:rsid w:val="00363170"/>
    <w:rsid w:val="003633CE"/>
    <w:rsid w:val="003635B7"/>
    <w:rsid w:val="003638FF"/>
    <w:rsid w:val="00363BCD"/>
    <w:rsid w:val="00364424"/>
    <w:rsid w:val="003647A7"/>
    <w:rsid w:val="00366D2B"/>
    <w:rsid w:val="003673EB"/>
    <w:rsid w:val="0036781C"/>
    <w:rsid w:val="0037003A"/>
    <w:rsid w:val="003701B0"/>
    <w:rsid w:val="003715D7"/>
    <w:rsid w:val="0037189F"/>
    <w:rsid w:val="00372212"/>
    <w:rsid w:val="003743FD"/>
    <w:rsid w:val="00374449"/>
    <w:rsid w:val="00374ABC"/>
    <w:rsid w:val="00374B24"/>
    <w:rsid w:val="00374E28"/>
    <w:rsid w:val="00375822"/>
    <w:rsid w:val="00375C47"/>
    <w:rsid w:val="00375EA7"/>
    <w:rsid w:val="00376948"/>
    <w:rsid w:val="00376C36"/>
    <w:rsid w:val="00376CB3"/>
    <w:rsid w:val="00377008"/>
    <w:rsid w:val="0037708C"/>
    <w:rsid w:val="0037744C"/>
    <w:rsid w:val="00380471"/>
    <w:rsid w:val="00380891"/>
    <w:rsid w:val="00380A44"/>
    <w:rsid w:val="0038121D"/>
    <w:rsid w:val="00381D10"/>
    <w:rsid w:val="00382183"/>
    <w:rsid w:val="003823F7"/>
    <w:rsid w:val="00382F09"/>
    <w:rsid w:val="00383445"/>
    <w:rsid w:val="00383575"/>
    <w:rsid w:val="00383773"/>
    <w:rsid w:val="00383EC3"/>
    <w:rsid w:val="00383FD3"/>
    <w:rsid w:val="00384231"/>
    <w:rsid w:val="0038501D"/>
    <w:rsid w:val="00385EF1"/>
    <w:rsid w:val="00385F72"/>
    <w:rsid w:val="0038679C"/>
    <w:rsid w:val="003869CB"/>
    <w:rsid w:val="00386BF7"/>
    <w:rsid w:val="00386D00"/>
    <w:rsid w:val="003874C9"/>
    <w:rsid w:val="00387867"/>
    <w:rsid w:val="003901AA"/>
    <w:rsid w:val="003906A1"/>
    <w:rsid w:val="00392214"/>
    <w:rsid w:val="00392F70"/>
    <w:rsid w:val="003953E6"/>
    <w:rsid w:val="0039691E"/>
    <w:rsid w:val="00396CAF"/>
    <w:rsid w:val="00397105"/>
    <w:rsid w:val="00397346"/>
    <w:rsid w:val="00397426"/>
    <w:rsid w:val="00397750"/>
    <w:rsid w:val="00397A52"/>
    <w:rsid w:val="00397C04"/>
    <w:rsid w:val="003A0AD7"/>
    <w:rsid w:val="003A0F0E"/>
    <w:rsid w:val="003A18CB"/>
    <w:rsid w:val="003A1F8C"/>
    <w:rsid w:val="003A2F09"/>
    <w:rsid w:val="003A305A"/>
    <w:rsid w:val="003A39E7"/>
    <w:rsid w:val="003A3C37"/>
    <w:rsid w:val="003A404D"/>
    <w:rsid w:val="003A413C"/>
    <w:rsid w:val="003A4383"/>
    <w:rsid w:val="003A4B94"/>
    <w:rsid w:val="003A5133"/>
    <w:rsid w:val="003A5275"/>
    <w:rsid w:val="003A5EC4"/>
    <w:rsid w:val="003A5EDB"/>
    <w:rsid w:val="003A62BF"/>
    <w:rsid w:val="003A6378"/>
    <w:rsid w:val="003A6E14"/>
    <w:rsid w:val="003B0B4E"/>
    <w:rsid w:val="003B1774"/>
    <w:rsid w:val="003B1ADA"/>
    <w:rsid w:val="003B1CBB"/>
    <w:rsid w:val="003B256C"/>
    <w:rsid w:val="003B2A66"/>
    <w:rsid w:val="003B2D71"/>
    <w:rsid w:val="003B2F11"/>
    <w:rsid w:val="003B47AC"/>
    <w:rsid w:val="003B4813"/>
    <w:rsid w:val="003B5213"/>
    <w:rsid w:val="003B5A8F"/>
    <w:rsid w:val="003B5D73"/>
    <w:rsid w:val="003B6590"/>
    <w:rsid w:val="003B735B"/>
    <w:rsid w:val="003B7760"/>
    <w:rsid w:val="003B7D27"/>
    <w:rsid w:val="003C0590"/>
    <w:rsid w:val="003C0DCD"/>
    <w:rsid w:val="003C1091"/>
    <w:rsid w:val="003C125D"/>
    <w:rsid w:val="003C2EF9"/>
    <w:rsid w:val="003C3D3B"/>
    <w:rsid w:val="003C489E"/>
    <w:rsid w:val="003C4925"/>
    <w:rsid w:val="003C4999"/>
    <w:rsid w:val="003C5193"/>
    <w:rsid w:val="003C55D5"/>
    <w:rsid w:val="003C6749"/>
    <w:rsid w:val="003C7E52"/>
    <w:rsid w:val="003D0A5F"/>
    <w:rsid w:val="003D145C"/>
    <w:rsid w:val="003D2299"/>
    <w:rsid w:val="003D27DC"/>
    <w:rsid w:val="003D28D3"/>
    <w:rsid w:val="003D3691"/>
    <w:rsid w:val="003D3F12"/>
    <w:rsid w:val="003D4428"/>
    <w:rsid w:val="003D4E81"/>
    <w:rsid w:val="003D4ED8"/>
    <w:rsid w:val="003D5543"/>
    <w:rsid w:val="003D56C9"/>
    <w:rsid w:val="003D5AE6"/>
    <w:rsid w:val="003D60A9"/>
    <w:rsid w:val="003D6376"/>
    <w:rsid w:val="003D73F9"/>
    <w:rsid w:val="003E0F42"/>
    <w:rsid w:val="003E10E1"/>
    <w:rsid w:val="003E1FE9"/>
    <w:rsid w:val="003E212F"/>
    <w:rsid w:val="003E22B8"/>
    <w:rsid w:val="003E4111"/>
    <w:rsid w:val="003E41E9"/>
    <w:rsid w:val="003E447A"/>
    <w:rsid w:val="003E47BF"/>
    <w:rsid w:val="003E500C"/>
    <w:rsid w:val="003E5167"/>
    <w:rsid w:val="003E6A5D"/>
    <w:rsid w:val="003E71B0"/>
    <w:rsid w:val="003F0622"/>
    <w:rsid w:val="003F0633"/>
    <w:rsid w:val="003F1576"/>
    <w:rsid w:val="003F15FA"/>
    <w:rsid w:val="003F18D3"/>
    <w:rsid w:val="003F28C5"/>
    <w:rsid w:val="003F2B44"/>
    <w:rsid w:val="003F2BCF"/>
    <w:rsid w:val="003F2E11"/>
    <w:rsid w:val="003F3041"/>
    <w:rsid w:val="003F38E2"/>
    <w:rsid w:val="003F3B35"/>
    <w:rsid w:val="003F40D8"/>
    <w:rsid w:val="003F422C"/>
    <w:rsid w:val="003F4AE7"/>
    <w:rsid w:val="003F51F0"/>
    <w:rsid w:val="003F5856"/>
    <w:rsid w:val="003F596C"/>
    <w:rsid w:val="003F5EE6"/>
    <w:rsid w:val="003F670D"/>
    <w:rsid w:val="003F6C9D"/>
    <w:rsid w:val="003F7455"/>
    <w:rsid w:val="00400AE6"/>
    <w:rsid w:val="004016CA"/>
    <w:rsid w:val="00401BA2"/>
    <w:rsid w:val="00401C69"/>
    <w:rsid w:val="00401D89"/>
    <w:rsid w:val="004020C8"/>
    <w:rsid w:val="00402779"/>
    <w:rsid w:val="00404172"/>
    <w:rsid w:val="00404414"/>
    <w:rsid w:val="0040496F"/>
    <w:rsid w:val="00404E27"/>
    <w:rsid w:val="00404F0E"/>
    <w:rsid w:val="00405856"/>
    <w:rsid w:val="00405A4A"/>
    <w:rsid w:val="004061C4"/>
    <w:rsid w:val="0040656A"/>
    <w:rsid w:val="00406C00"/>
    <w:rsid w:val="00406E0C"/>
    <w:rsid w:val="00406F79"/>
    <w:rsid w:val="0040769A"/>
    <w:rsid w:val="00407E78"/>
    <w:rsid w:val="004102F1"/>
    <w:rsid w:val="004103E4"/>
    <w:rsid w:val="0041235C"/>
    <w:rsid w:val="004129B6"/>
    <w:rsid w:val="00413212"/>
    <w:rsid w:val="0041387A"/>
    <w:rsid w:val="004138F7"/>
    <w:rsid w:val="00413DEF"/>
    <w:rsid w:val="004149D0"/>
    <w:rsid w:val="004156C3"/>
    <w:rsid w:val="004162F9"/>
    <w:rsid w:val="00416A75"/>
    <w:rsid w:val="00416A8F"/>
    <w:rsid w:val="00416CDF"/>
    <w:rsid w:val="00417995"/>
    <w:rsid w:val="00417AC8"/>
    <w:rsid w:val="00417E20"/>
    <w:rsid w:val="0042068F"/>
    <w:rsid w:val="00420CC8"/>
    <w:rsid w:val="00420DA7"/>
    <w:rsid w:val="00421234"/>
    <w:rsid w:val="00421446"/>
    <w:rsid w:val="0042156C"/>
    <w:rsid w:val="00422119"/>
    <w:rsid w:val="00422372"/>
    <w:rsid w:val="00422594"/>
    <w:rsid w:val="00423BEC"/>
    <w:rsid w:val="00424277"/>
    <w:rsid w:val="004268F3"/>
    <w:rsid w:val="0042752C"/>
    <w:rsid w:val="00427B0E"/>
    <w:rsid w:val="00430A5A"/>
    <w:rsid w:val="0043157A"/>
    <w:rsid w:val="0043244E"/>
    <w:rsid w:val="004328A1"/>
    <w:rsid w:val="00432BB3"/>
    <w:rsid w:val="0043323A"/>
    <w:rsid w:val="00433719"/>
    <w:rsid w:val="00434108"/>
    <w:rsid w:val="00434DC4"/>
    <w:rsid w:val="00435488"/>
    <w:rsid w:val="00435968"/>
    <w:rsid w:val="00435CE9"/>
    <w:rsid w:val="00436016"/>
    <w:rsid w:val="00436D9C"/>
    <w:rsid w:val="00437525"/>
    <w:rsid w:val="00437F8E"/>
    <w:rsid w:val="00440697"/>
    <w:rsid w:val="004430BE"/>
    <w:rsid w:val="0044379C"/>
    <w:rsid w:val="00443F53"/>
    <w:rsid w:val="00444422"/>
    <w:rsid w:val="00444432"/>
    <w:rsid w:val="00444A9A"/>
    <w:rsid w:val="004456DB"/>
    <w:rsid w:val="004457F6"/>
    <w:rsid w:val="00445EFE"/>
    <w:rsid w:val="004460D3"/>
    <w:rsid w:val="00447E2C"/>
    <w:rsid w:val="00451720"/>
    <w:rsid w:val="004518C4"/>
    <w:rsid w:val="00451947"/>
    <w:rsid w:val="00451C59"/>
    <w:rsid w:val="0045321C"/>
    <w:rsid w:val="00453946"/>
    <w:rsid w:val="00454615"/>
    <w:rsid w:val="00454764"/>
    <w:rsid w:val="00454D6A"/>
    <w:rsid w:val="00455BC6"/>
    <w:rsid w:val="00455C37"/>
    <w:rsid w:val="00456871"/>
    <w:rsid w:val="004568EB"/>
    <w:rsid w:val="00457139"/>
    <w:rsid w:val="0046038D"/>
    <w:rsid w:val="00460CF7"/>
    <w:rsid w:val="00460DCB"/>
    <w:rsid w:val="00461028"/>
    <w:rsid w:val="004614F9"/>
    <w:rsid w:val="004618CC"/>
    <w:rsid w:val="004624B0"/>
    <w:rsid w:val="00462F19"/>
    <w:rsid w:val="00462F28"/>
    <w:rsid w:val="00463A39"/>
    <w:rsid w:val="00463FEC"/>
    <w:rsid w:val="0046443D"/>
    <w:rsid w:val="004648C9"/>
    <w:rsid w:val="00465593"/>
    <w:rsid w:val="004655EB"/>
    <w:rsid w:val="004658EA"/>
    <w:rsid w:val="00465D0F"/>
    <w:rsid w:val="00466329"/>
    <w:rsid w:val="00467857"/>
    <w:rsid w:val="00467C2D"/>
    <w:rsid w:val="004702EC"/>
    <w:rsid w:val="00470810"/>
    <w:rsid w:val="00472061"/>
    <w:rsid w:val="0047261A"/>
    <w:rsid w:val="004730DB"/>
    <w:rsid w:val="00473B75"/>
    <w:rsid w:val="0047483A"/>
    <w:rsid w:val="00474D3E"/>
    <w:rsid w:val="004756EF"/>
    <w:rsid w:val="00475CBC"/>
    <w:rsid w:val="00476304"/>
    <w:rsid w:val="0047646D"/>
    <w:rsid w:val="0047665E"/>
    <w:rsid w:val="00476CE0"/>
    <w:rsid w:val="004774D5"/>
    <w:rsid w:val="00477538"/>
    <w:rsid w:val="004810DA"/>
    <w:rsid w:val="0048175A"/>
    <w:rsid w:val="00481CA1"/>
    <w:rsid w:val="00481E23"/>
    <w:rsid w:val="00481E34"/>
    <w:rsid w:val="004824FD"/>
    <w:rsid w:val="00482993"/>
    <w:rsid w:val="00482B92"/>
    <w:rsid w:val="00482CD2"/>
    <w:rsid w:val="0048359F"/>
    <w:rsid w:val="00483960"/>
    <w:rsid w:val="00483B39"/>
    <w:rsid w:val="00483D26"/>
    <w:rsid w:val="00484193"/>
    <w:rsid w:val="004842D0"/>
    <w:rsid w:val="00484403"/>
    <w:rsid w:val="0048448F"/>
    <w:rsid w:val="00484A63"/>
    <w:rsid w:val="0048511C"/>
    <w:rsid w:val="00485481"/>
    <w:rsid w:val="004854F9"/>
    <w:rsid w:val="00485A52"/>
    <w:rsid w:val="00485CD7"/>
    <w:rsid w:val="0048610C"/>
    <w:rsid w:val="004867C4"/>
    <w:rsid w:val="00487E9B"/>
    <w:rsid w:val="00490430"/>
    <w:rsid w:val="00490D9F"/>
    <w:rsid w:val="00490DD3"/>
    <w:rsid w:val="00491425"/>
    <w:rsid w:val="0049231D"/>
    <w:rsid w:val="00493217"/>
    <w:rsid w:val="00493590"/>
    <w:rsid w:val="00493CBE"/>
    <w:rsid w:val="00493E3C"/>
    <w:rsid w:val="00493FEA"/>
    <w:rsid w:val="0049431D"/>
    <w:rsid w:val="004943E6"/>
    <w:rsid w:val="00494E45"/>
    <w:rsid w:val="004954E9"/>
    <w:rsid w:val="00495937"/>
    <w:rsid w:val="00495CCC"/>
    <w:rsid w:val="004960E1"/>
    <w:rsid w:val="004961F4"/>
    <w:rsid w:val="00496F30"/>
    <w:rsid w:val="00497203"/>
    <w:rsid w:val="004A1461"/>
    <w:rsid w:val="004A1BA5"/>
    <w:rsid w:val="004A1F61"/>
    <w:rsid w:val="004A22A1"/>
    <w:rsid w:val="004A3480"/>
    <w:rsid w:val="004A3977"/>
    <w:rsid w:val="004A3A39"/>
    <w:rsid w:val="004A46D2"/>
    <w:rsid w:val="004A46FC"/>
    <w:rsid w:val="004A477C"/>
    <w:rsid w:val="004A4E07"/>
    <w:rsid w:val="004A508D"/>
    <w:rsid w:val="004A5857"/>
    <w:rsid w:val="004A6DCC"/>
    <w:rsid w:val="004A76B0"/>
    <w:rsid w:val="004A775D"/>
    <w:rsid w:val="004A7BCC"/>
    <w:rsid w:val="004B1762"/>
    <w:rsid w:val="004B2053"/>
    <w:rsid w:val="004B245B"/>
    <w:rsid w:val="004B2E03"/>
    <w:rsid w:val="004B30B3"/>
    <w:rsid w:val="004B32EE"/>
    <w:rsid w:val="004B4397"/>
    <w:rsid w:val="004B4960"/>
    <w:rsid w:val="004B4D49"/>
    <w:rsid w:val="004B4D6E"/>
    <w:rsid w:val="004B535D"/>
    <w:rsid w:val="004B5B2B"/>
    <w:rsid w:val="004B5C7B"/>
    <w:rsid w:val="004B62AF"/>
    <w:rsid w:val="004B785A"/>
    <w:rsid w:val="004B7943"/>
    <w:rsid w:val="004B7B61"/>
    <w:rsid w:val="004B7DE1"/>
    <w:rsid w:val="004C04DA"/>
    <w:rsid w:val="004C12D4"/>
    <w:rsid w:val="004C1392"/>
    <w:rsid w:val="004C2B7A"/>
    <w:rsid w:val="004C2BCD"/>
    <w:rsid w:val="004C32C7"/>
    <w:rsid w:val="004C37BA"/>
    <w:rsid w:val="004C37EF"/>
    <w:rsid w:val="004C46FB"/>
    <w:rsid w:val="004C4FF9"/>
    <w:rsid w:val="004C5329"/>
    <w:rsid w:val="004C5664"/>
    <w:rsid w:val="004C5E98"/>
    <w:rsid w:val="004C6379"/>
    <w:rsid w:val="004C6C1E"/>
    <w:rsid w:val="004C6E5B"/>
    <w:rsid w:val="004C7366"/>
    <w:rsid w:val="004D00DE"/>
    <w:rsid w:val="004D0613"/>
    <w:rsid w:val="004D0C21"/>
    <w:rsid w:val="004D155A"/>
    <w:rsid w:val="004D1B7F"/>
    <w:rsid w:val="004D1B82"/>
    <w:rsid w:val="004D3CD1"/>
    <w:rsid w:val="004D4275"/>
    <w:rsid w:val="004D49C6"/>
    <w:rsid w:val="004D49D2"/>
    <w:rsid w:val="004D523D"/>
    <w:rsid w:val="004D551D"/>
    <w:rsid w:val="004D5669"/>
    <w:rsid w:val="004D570A"/>
    <w:rsid w:val="004D6A07"/>
    <w:rsid w:val="004D6BAB"/>
    <w:rsid w:val="004E08CC"/>
    <w:rsid w:val="004E116B"/>
    <w:rsid w:val="004E1700"/>
    <w:rsid w:val="004E1CC7"/>
    <w:rsid w:val="004E22F6"/>
    <w:rsid w:val="004E2845"/>
    <w:rsid w:val="004E4C32"/>
    <w:rsid w:val="004E5AFE"/>
    <w:rsid w:val="004E663E"/>
    <w:rsid w:val="004E6779"/>
    <w:rsid w:val="004E7B92"/>
    <w:rsid w:val="004E7C3A"/>
    <w:rsid w:val="004E7C72"/>
    <w:rsid w:val="004F0411"/>
    <w:rsid w:val="004F069D"/>
    <w:rsid w:val="004F0762"/>
    <w:rsid w:val="004F10C3"/>
    <w:rsid w:val="004F1D8C"/>
    <w:rsid w:val="004F2D9A"/>
    <w:rsid w:val="004F3CC8"/>
    <w:rsid w:val="004F3F21"/>
    <w:rsid w:val="004F40F7"/>
    <w:rsid w:val="004F446A"/>
    <w:rsid w:val="004F4510"/>
    <w:rsid w:val="004F4F17"/>
    <w:rsid w:val="004F510A"/>
    <w:rsid w:val="004F5195"/>
    <w:rsid w:val="004F51FC"/>
    <w:rsid w:val="004F587E"/>
    <w:rsid w:val="004F5C28"/>
    <w:rsid w:val="004F678D"/>
    <w:rsid w:val="004F67CC"/>
    <w:rsid w:val="004F6954"/>
    <w:rsid w:val="004F6A03"/>
    <w:rsid w:val="004F73D8"/>
    <w:rsid w:val="0050073E"/>
    <w:rsid w:val="005008B1"/>
    <w:rsid w:val="005009F7"/>
    <w:rsid w:val="00500B26"/>
    <w:rsid w:val="00500B48"/>
    <w:rsid w:val="00500B9E"/>
    <w:rsid w:val="00500EC4"/>
    <w:rsid w:val="00502048"/>
    <w:rsid w:val="0050378E"/>
    <w:rsid w:val="005037B0"/>
    <w:rsid w:val="005046D3"/>
    <w:rsid w:val="00505938"/>
    <w:rsid w:val="00505A5C"/>
    <w:rsid w:val="00505B71"/>
    <w:rsid w:val="0050648D"/>
    <w:rsid w:val="005065C9"/>
    <w:rsid w:val="00506A7F"/>
    <w:rsid w:val="00506EBF"/>
    <w:rsid w:val="005078F5"/>
    <w:rsid w:val="00507A90"/>
    <w:rsid w:val="0051053D"/>
    <w:rsid w:val="0051117D"/>
    <w:rsid w:val="0051131B"/>
    <w:rsid w:val="00511322"/>
    <w:rsid w:val="00511913"/>
    <w:rsid w:val="00511B46"/>
    <w:rsid w:val="005145C5"/>
    <w:rsid w:val="00514CF7"/>
    <w:rsid w:val="005154FC"/>
    <w:rsid w:val="005155BE"/>
    <w:rsid w:val="00515B90"/>
    <w:rsid w:val="00515F20"/>
    <w:rsid w:val="005162F2"/>
    <w:rsid w:val="00516E29"/>
    <w:rsid w:val="005179D7"/>
    <w:rsid w:val="00520951"/>
    <w:rsid w:val="0052114A"/>
    <w:rsid w:val="00521201"/>
    <w:rsid w:val="005212C3"/>
    <w:rsid w:val="0052169D"/>
    <w:rsid w:val="0052188F"/>
    <w:rsid w:val="00521D0A"/>
    <w:rsid w:val="005224B8"/>
    <w:rsid w:val="005228D7"/>
    <w:rsid w:val="00522BEE"/>
    <w:rsid w:val="005230B4"/>
    <w:rsid w:val="00523536"/>
    <w:rsid w:val="00524010"/>
    <w:rsid w:val="005245C3"/>
    <w:rsid w:val="00524CFA"/>
    <w:rsid w:val="00524E79"/>
    <w:rsid w:val="005255D9"/>
    <w:rsid w:val="00525BCB"/>
    <w:rsid w:val="00525E87"/>
    <w:rsid w:val="005277FA"/>
    <w:rsid w:val="00527DA3"/>
    <w:rsid w:val="0053022C"/>
    <w:rsid w:val="00531E7D"/>
    <w:rsid w:val="005322ED"/>
    <w:rsid w:val="0053242D"/>
    <w:rsid w:val="00532477"/>
    <w:rsid w:val="00532C34"/>
    <w:rsid w:val="00532EEB"/>
    <w:rsid w:val="00533B5C"/>
    <w:rsid w:val="00533F89"/>
    <w:rsid w:val="00534824"/>
    <w:rsid w:val="005348F2"/>
    <w:rsid w:val="00534C06"/>
    <w:rsid w:val="00534CDE"/>
    <w:rsid w:val="00535192"/>
    <w:rsid w:val="00535EE5"/>
    <w:rsid w:val="00536135"/>
    <w:rsid w:val="00536307"/>
    <w:rsid w:val="00536793"/>
    <w:rsid w:val="00537055"/>
    <w:rsid w:val="005408D8"/>
    <w:rsid w:val="005422B1"/>
    <w:rsid w:val="00542A9A"/>
    <w:rsid w:val="00542B28"/>
    <w:rsid w:val="00542C4B"/>
    <w:rsid w:val="00543175"/>
    <w:rsid w:val="005442FB"/>
    <w:rsid w:val="005444C6"/>
    <w:rsid w:val="005445BC"/>
    <w:rsid w:val="00544E53"/>
    <w:rsid w:val="00545216"/>
    <w:rsid w:val="005452B3"/>
    <w:rsid w:val="005467B7"/>
    <w:rsid w:val="005475EC"/>
    <w:rsid w:val="00547B77"/>
    <w:rsid w:val="00551350"/>
    <w:rsid w:val="005513CB"/>
    <w:rsid w:val="0055216A"/>
    <w:rsid w:val="005531A0"/>
    <w:rsid w:val="005538B5"/>
    <w:rsid w:val="00553CF5"/>
    <w:rsid w:val="00553EC1"/>
    <w:rsid w:val="00554799"/>
    <w:rsid w:val="0055479A"/>
    <w:rsid w:val="0055482E"/>
    <w:rsid w:val="00554DCD"/>
    <w:rsid w:val="005552DD"/>
    <w:rsid w:val="00555E6D"/>
    <w:rsid w:val="005563CA"/>
    <w:rsid w:val="005571D4"/>
    <w:rsid w:val="005574BD"/>
    <w:rsid w:val="00557515"/>
    <w:rsid w:val="005576C1"/>
    <w:rsid w:val="00560480"/>
    <w:rsid w:val="005608E7"/>
    <w:rsid w:val="005609DA"/>
    <w:rsid w:val="005611B9"/>
    <w:rsid w:val="005616A3"/>
    <w:rsid w:val="00561E5F"/>
    <w:rsid w:val="0056224F"/>
    <w:rsid w:val="005627F4"/>
    <w:rsid w:val="00562C12"/>
    <w:rsid w:val="005632A5"/>
    <w:rsid w:val="00563572"/>
    <w:rsid w:val="00563BDA"/>
    <w:rsid w:val="00564CEE"/>
    <w:rsid w:val="00565F86"/>
    <w:rsid w:val="0056720B"/>
    <w:rsid w:val="00567421"/>
    <w:rsid w:val="005678F4"/>
    <w:rsid w:val="00567AFB"/>
    <w:rsid w:val="00570421"/>
    <w:rsid w:val="00570546"/>
    <w:rsid w:val="005716EF"/>
    <w:rsid w:val="005723BE"/>
    <w:rsid w:val="0057294F"/>
    <w:rsid w:val="00573A0E"/>
    <w:rsid w:val="00573E87"/>
    <w:rsid w:val="005741DB"/>
    <w:rsid w:val="00574579"/>
    <w:rsid w:val="0057497E"/>
    <w:rsid w:val="00575295"/>
    <w:rsid w:val="00576870"/>
    <w:rsid w:val="00577443"/>
    <w:rsid w:val="005801AF"/>
    <w:rsid w:val="005807FC"/>
    <w:rsid w:val="00580D62"/>
    <w:rsid w:val="00582173"/>
    <w:rsid w:val="00582399"/>
    <w:rsid w:val="005826AD"/>
    <w:rsid w:val="00582864"/>
    <w:rsid w:val="00582DB4"/>
    <w:rsid w:val="0058382F"/>
    <w:rsid w:val="00583EFB"/>
    <w:rsid w:val="00584623"/>
    <w:rsid w:val="00584888"/>
    <w:rsid w:val="00584B2F"/>
    <w:rsid w:val="00585906"/>
    <w:rsid w:val="00585E11"/>
    <w:rsid w:val="00585F6A"/>
    <w:rsid w:val="0058710B"/>
    <w:rsid w:val="00587EF0"/>
    <w:rsid w:val="0059026E"/>
    <w:rsid w:val="00590330"/>
    <w:rsid w:val="00590464"/>
    <w:rsid w:val="00590E03"/>
    <w:rsid w:val="00590F5C"/>
    <w:rsid w:val="0059117A"/>
    <w:rsid w:val="00591630"/>
    <w:rsid w:val="005918D8"/>
    <w:rsid w:val="00591E55"/>
    <w:rsid w:val="00592AB5"/>
    <w:rsid w:val="00592D5B"/>
    <w:rsid w:val="0059525A"/>
    <w:rsid w:val="005959E3"/>
    <w:rsid w:val="00595BC1"/>
    <w:rsid w:val="0059602B"/>
    <w:rsid w:val="0059647F"/>
    <w:rsid w:val="005964F4"/>
    <w:rsid w:val="00597A23"/>
    <w:rsid w:val="005A042A"/>
    <w:rsid w:val="005A0718"/>
    <w:rsid w:val="005A1699"/>
    <w:rsid w:val="005A1E59"/>
    <w:rsid w:val="005A2625"/>
    <w:rsid w:val="005A27B8"/>
    <w:rsid w:val="005A3182"/>
    <w:rsid w:val="005A3658"/>
    <w:rsid w:val="005A36D6"/>
    <w:rsid w:val="005A3C54"/>
    <w:rsid w:val="005A40A9"/>
    <w:rsid w:val="005A4633"/>
    <w:rsid w:val="005A4BD3"/>
    <w:rsid w:val="005A5195"/>
    <w:rsid w:val="005A5821"/>
    <w:rsid w:val="005A5A77"/>
    <w:rsid w:val="005A650A"/>
    <w:rsid w:val="005A6E79"/>
    <w:rsid w:val="005A71FF"/>
    <w:rsid w:val="005A7D7D"/>
    <w:rsid w:val="005A7DC9"/>
    <w:rsid w:val="005A7E3A"/>
    <w:rsid w:val="005A7F37"/>
    <w:rsid w:val="005A7F46"/>
    <w:rsid w:val="005B0854"/>
    <w:rsid w:val="005B13A2"/>
    <w:rsid w:val="005B1466"/>
    <w:rsid w:val="005B18BE"/>
    <w:rsid w:val="005B223B"/>
    <w:rsid w:val="005B2B11"/>
    <w:rsid w:val="005B336C"/>
    <w:rsid w:val="005B3F8C"/>
    <w:rsid w:val="005B548A"/>
    <w:rsid w:val="005B5826"/>
    <w:rsid w:val="005B605E"/>
    <w:rsid w:val="005B672D"/>
    <w:rsid w:val="005B6F84"/>
    <w:rsid w:val="005B7061"/>
    <w:rsid w:val="005B723D"/>
    <w:rsid w:val="005B7FC7"/>
    <w:rsid w:val="005C27AA"/>
    <w:rsid w:val="005C2F7E"/>
    <w:rsid w:val="005C380C"/>
    <w:rsid w:val="005C3BC5"/>
    <w:rsid w:val="005C451D"/>
    <w:rsid w:val="005C5A8A"/>
    <w:rsid w:val="005C66B6"/>
    <w:rsid w:val="005C6761"/>
    <w:rsid w:val="005C733A"/>
    <w:rsid w:val="005D080B"/>
    <w:rsid w:val="005D08D3"/>
    <w:rsid w:val="005D0ACA"/>
    <w:rsid w:val="005D0D42"/>
    <w:rsid w:val="005D24E3"/>
    <w:rsid w:val="005D25AA"/>
    <w:rsid w:val="005D264C"/>
    <w:rsid w:val="005D2903"/>
    <w:rsid w:val="005D2E73"/>
    <w:rsid w:val="005D3841"/>
    <w:rsid w:val="005D42C9"/>
    <w:rsid w:val="005D47EA"/>
    <w:rsid w:val="005D4BA9"/>
    <w:rsid w:val="005D513B"/>
    <w:rsid w:val="005D5806"/>
    <w:rsid w:val="005D5F59"/>
    <w:rsid w:val="005D6580"/>
    <w:rsid w:val="005D69DD"/>
    <w:rsid w:val="005D7A99"/>
    <w:rsid w:val="005E03FE"/>
    <w:rsid w:val="005E04FB"/>
    <w:rsid w:val="005E0B23"/>
    <w:rsid w:val="005E1656"/>
    <w:rsid w:val="005E1770"/>
    <w:rsid w:val="005E196F"/>
    <w:rsid w:val="005E1E2D"/>
    <w:rsid w:val="005E28D7"/>
    <w:rsid w:val="005E294A"/>
    <w:rsid w:val="005E3473"/>
    <w:rsid w:val="005E35BA"/>
    <w:rsid w:val="005E3893"/>
    <w:rsid w:val="005E3A7C"/>
    <w:rsid w:val="005E3BF5"/>
    <w:rsid w:val="005E403E"/>
    <w:rsid w:val="005E40F1"/>
    <w:rsid w:val="005E41A4"/>
    <w:rsid w:val="005E499B"/>
    <w:rsid w:val="005E55CC"/>
    <w:rsid w:val="005E571A"/>
    <w:rsid w:val="005E5D96"/>
    <w:rsid w:val="005E6DBB"/>
    <w:rsid w:val="005E77B6"/>
    <w:rsid w:val="005E7942"/>
    <w:rsid w:val="005E7CFD"/>
    <w:rsid w:val="005F2864"/>
    <w:rsid w:val="005F3B4E"/>
    <w:rsid w:val="005F4776"/>
    <w:rsid w:val="005F4F1E"/>
    <w:rsid w:val="005F54BE"/>
    <w:rsid w:val="005F5B47"/>
    <w:rsid w:val="005F5BFC"/>
    <w:rsid w:val="005F66CF"/>
    <w:rsid w:val="005F6D3A"/>
    <w:rsid w:val="005F75C0"/>
    <w:rsid w:val="005F7CAA"/>
    <w:rsid w:val="006000B0"/>
    <w:rsid w:val="00602B1D"/>
    <w:rsid w:val="00602B6A"/>
    <w:rsid w:val="00603218"/>
    <w:rsid w:val="006035E5"/>
    <w:rsid w:val="00603CF7"/>
    <w:rsid w:val="006047CD"/>
    <w:rsid w:val="00605E97"/>
    <w:rsid w:val="006061E8"/>
    <w:rsid w:val="00606984"/>
    <w:rsid w:val="006069AD"/>
    <w:rsid w:val="006075F1"/>
    <w:rsid w:val="00611218"/>
    <w:rsid w:val="00612419"/>
    <w:rsid w:val="0061261B"/>
    <w:rsid w:val="0061277B"/>
    <w:rsid w:val="00612AA7"/>
    <w:rsid w:val="00613E73"/>
    <w:rsid w:val="00613F98"/>
    <w:rsid w:val="00614223"/>
    <w:rsid w:val="006147BE"/>
    <w:rsid w:val="006149D3"/>
    <w:rsid w:val="0061515E"/>
    <w:rsid w:val="0061574D"/>
    <w:rsid w:val="00615AC4"/>
    <w:rsid w:val="00615E8D"/>
    <w:rsid w:val="0061635A"/>
    <w:rsid w:val="006165DE"/>
    <w:rsid w:val="00622E97"/>
    <w:rsid w:val="0062424F"/>
    <w:rsid w:val="0062432A"/>
    <w:rsid w:val="00625837"/>
    <w:rsid w:val="00626D1F"/>
    <w:rsid w:val="0062753D"/>
    <w:rsid w:val="0062787E"/>
    <w:rsid w:val="00630398"/>
    <w:rsid w:val="00630C04"/>
    <w:rsid w:val="00630C53"/>
    <w:rsid w:val="00630C77"/>
    <w:rsid w:val="00630EDA"/>
    <w:rsid w:val="00631A58"/>
    <w:rsid w:val="00631C17"/>
    <w:rsid w:val="00631D4D"/>
    <w:rsid w:val="00632905"/>
    <w:rsid w:val="00632932"/>
    <w:rsid w:val="00633677"/>
    <w:rsid w:val="006342F4"/>
    <w:rsid w:val="006350C1"/>
    <w:rsid w:val="00635194"/>
    <w:rsid w:val="006351B9"/>
    <w:rsid w:val="00635D98"/>
    <w:rsid w:val="00635DD7"/>
    <w:rsid w:val="006377E2"/>
    <w:rsid w:val="006405D1"/>
    <w:rsid w:val="00640701"/>
    <w:rsid w:val="0064161F"/>
    <w:rsid w:val="00641888"/>
    <w:rsid w:val="00641FDA"/>
    <w:rsid w:val="00642DCB"/>
    <w:rsid w:val="00643221"/>
    <w:rsid w:val="00643580"/>
    <w:rsid w:val="00643633"/>
    <w:rsid w:val="006438C0"/>
    <w:rsid w:val="006442B7"/>
    <w:rsid w:val="00644330"/>
    <w:rsid w:val="00645052"/>
    <w:rsid w:val="00645D86"/>
    <w:rsid w:val="00645E8C"/>
    <w:rsid w:val="00646664"/>
    <w:rsid w:val="00646995"/>
    <w:rsid w:val="00646E1D"/>
    <w:rsid w:val="00650551"/>
    <w:rsid w:val="00650D7D"/>
    <w:rsid w:val="00651262"/>
    <w:rsid w:val="00651415"/>
    <w:rsid w:val="00651650"/>
    <w:rsid w:val="00651AAB"/>
    <w:rsid w:val="00651F83"/>
    <w:rsid w:val="0065210F"/>
    <w:rsid w:val="00652670"/>
    <w:rsid w:val="0065286B"/>
    <w:rsid w:val="00652C04"/>
    <w:rsid w:val="00652CAB"/>
    <w:rsid w:val="00653536"/>
    <w:rsid w:val="006537D6"/>
    <w:rsid w:val="00654040"/>
    <w:rsid w:val="00654CC1"/>
    <w:rsid w:val="00654CDB"/>
    <w:rsid w:val="00654EAE"/>
    <w:rsid w:val="00655C05"/>
    <w:rsid w:val="006565E7"/>
    <w:rsid w:val="0065758C"/>
    <w:rsid w:val="0065782A"/>
    <w:rsid w:val="00657C8C"/>
    <w:rsid w:val="00660DFE"/>
    <w:rsid w:val="006613C8"/>
    <w:rsid w:val="00661F3F"/>
    <w:rsid w:val="00661FE1"/>
    <w:rsid w:val="00662474"/>
    <w:rsid w:val="006628FE"/>
    <w:rsid w:val="00663B39"/>
    <w:rsid w:val="00664D64"/>
    <w:rsid w:val="006658E7"/>
    <w:rsid w:val="00665B98"/>
    <w:rsid w:val="00665C51"/>
    <w:rsid w:val="00665F6F"/>
    <w:rsid w:val="006660CA"/>
    <w:rsid w:val="00666872"/>
    <w:rsid w:val="00666A0F"/>
    <w:rsid w:val="00666FA9"/>
    <w:rsid w:val="00667457"/>
    <w:rsid w:val="00667C75"/>
    <w:rsid w:val="00667FC6"/>
    <w:rsid w:val="00670D7F"/>
    <w:rsid w:val="00670EDC"/>
    <w:rsid w:val="006711ED"/>
    <w:rsid w:val="00671555"/>
    <w:rsid w:val="00671FCC"/>
    <w:rsid w:val="00671FCD"/>
    <w:rsid w:val="00672248"/>
    <w:rsid w:val="00673155"/>
    <w:rsid w:val="00673352"/>
    <w:rsid w:val="00674173"/>
    <w:rsid w:val="006741DE"/>
    <w:rsid w:val="006742CE"/>
    <w:rsid w:val="0067499A"/>
    <w:rsid w:val="00674EE9"/>
    <w:rsid w:val="0067514E"/>
    <w:rsid w:val="00675222"/>
    <w:rsid w:val="006758CD"/>
    <w:rsid w:val="00675AEF"/>
    <w:rsid w:val="00675C16"/>
    <w:rsid w:val="00675E6B"/>
    <w:rsid w:val="0067656C"/>
    <w:rsid w:val="0067658F"/>
    <w:rsid w:val="00676AF0"/>
    <w:rsid w:val="00680160"/>
    <w:rsid w:val="00681013"/>
    <w:rsid w:val="00681398"/>
    <w:rsid w:val="00683745"/>
    <w:rsid w:val="00683CE3"/>
    <w:rsid w:val="00684656"/>
    <w:rsid w:val="00684B2A"/>
    <w:rsid w:val="00684F0F"/>
    <w:rsid w:val="00685046"/>
    <w:rsid w:val="006852DF"/>
    <w:rsid w:val="00686179"/>
    <w:rsid w:val="0068643B"/>
    <w:rsid w:val="006869CF"/>
    <w:rsid w:val="00686E7A"/>
    <w:rsid w:val="00686ECE"/>
    <w:rsid w:val="006876EB"/>
    <w:rsid w:val="00690755"/>
    <w:rsid w:val="006908CA"/>
    <w:rsid w:val="0069146B"/>
    <w:rsid w:val="006931B5"/>
    <w:rsid w:val="00693A74"/>
    <w:rsid w:val="00693DBD"/>
    <w:rsid w:val="00694DAA"/>
    <w:rsid w:val="006952EF"/>
    <w:rsid w:val="006953BE"/>
    <w:rsid w:val="0069546C"/>
    <w:rsid w:val="00695676"/>
    <w:rsid w:val="00695E7A"/>
    <w:rsid w:val="00696860"/>
    <w:rsid w:val="006968FC"/>
    <w:rsid w:val="00696E47"/>
    <w:rsid w:val="006A02EE"/>
    <w:rsid w:val="006A100C"/>
    <w:rsid w:val="006A13F6"/>
    <w:rsid w:val="006A1CFA"/>
    <w:rsid w:val="006A3119"/>
    <w:rsid w:val="006A3271"/>
    <w:rsid w:val="006A360E"/>
    <w:rsid w:val="006A40F3"/>
    <w:rsid w:val="006A4C33"/>
    <w:rsid w:val="006A5146"/>
    <w:rsid w:val="006A51BA"/>
    <w:rsid w:val="006A5474"/>
    <w:rsid w:val="006A573A"/>
    <w:rsid w:val="006A5CD8"/>
    <w:rsid w:val="006A5D69"/>
    <w:rsid w:val="006A61FF"/>
    <w:rsid w:val="006A71EA"/>
    <w:rsid w:val="006A7A93"/>
    <w:rsid w:val="006B021E"/>
    <w:rsid w:val="006B037B"/>
    <w:rsid w:val="006B0B4A"/>
    <w:rsid w:val="006B0BAB"/>
    <w:rsid w:val="006B0D90"/>
    <w:rsid w:val="006B1D31"/>
    <w:rsid w:val="006B1FCA"/>
    <w:rsid w:val="006B2BD6"/>
    <w:rsid w:val="006B2C91"/>
    <w:rsid w:val="006B4C8D"/>
    <w:rsid w:val="006B6333"/>
    <w:rsid w:val="006B66CA"/>
    <w:rsid w:val="006B6BAE"/>
    <w:rsid w:val="006B71B7"/>
    <w:rsid w:val="006B7280"/>
    <w:rsid w:val="006B764C"/>
    <w:rsid w:val="006B78BE"/>
    <w:rsid w:val="006C0519"/>
    <w:rsid w:val="006C0922"/>
    <w:rsid w:val="006C1447"/>
    <w:rsid w:val="006C1B7D"/>
    <w:rsid w:val="006C1F26"/>
    <w:rsid w:val="006C23D9"/>
    <w:rsid w:val="006C2F45"/>
    <w:rsid w:val="006C4413"/>
    <w:rsid w:val="006C4E29"/>
    <w:rsid w:val="006C5009"/>
    <w:rsid w:val="006C5194"/>
    <w:rsid w:val="006C51B8"/>
    <w:rsid w:val="006C58E1"/>
    <w:rsid w:val="006C5F44"/>
    <w:rsid w:val="006C6935"/>
    <w:rsid w:val="006D0216"/>
    <w:rsid w:val="006D0732"/>
    <w:rsid w:val="006D0AB4"/>
    <w:rsid w:val="006D0C25"/>
    <w:rsid w:val="006D1070"/>
    <w:rsid w:val="006D16D0"/>
    <w:rsid w:val="006D193B"/>
    <w:rsid w:val="006D2329"/>
    <w:rsid w:val="006D3BA0"/>
    <w:rsid w:val="006D41F2"/>
    <w:rsid w:val="006D43E9"/>
    <w:rsid w:val="006D4C35"/>
    <w:rsid w:val="006D5199"/>
    <w:rsid w:val="006D54C0"/>
    <w:rsid w:val="006D67BD"/>
    <w:rsid w:val="006D70D8"/>
    <w:rsid w:val="006D79DC"/>
    <w:rsid w:val="006D7E15"/>
    <w:rsid w:val="006D7EC9"/>
    <w:rsid w:val="006E0076"/>
    <w:rsid w:val="006E0D8A"/>
    <w:rsid w:val="006E0DB4"/>
    <w:rsid w:val="006E1195"/>
    <w:rsid w:val="006E1739"/>
    <w:rsid w:val="006E2480"/>
    <w:rsid w:val="006E2F3B"/>
    <w:rsid w:val="006E3377"/>
    <w:rsid w:val="006E4C1A"/>
    <w:rsid w:val="006E55EB"/>
    <w:rsid w:val="006E586B"/>
    <w:rsid w:val="006E58B4"/>
    <w:rsid w:val="006E5B0C"/>
    <w:rsid w:val="006E5D4B"/>
    <w:rsid w:val="006E6205"/>
    <w:rsid w:val="006E6915"/>
    <w:rsid w:val="006E6C5A"/>
    <w:rsid w:val="006F0240"/>
    <w:rsid w:val="006F0D05"/>
    <w:rsid w:val="006F1325"/>
    <w:rsid w:val="006F1DCC"/>
    <w:rsid w:val="006F2DA3"/>
    <w:rsid w:val="006F301A"/>
    <w:rsid w:val="006F367E"/>
    <w:rsid w:val="006F3E9A"/>
    <w:rsid w:val="006F4323"/>
    <w:rsid w:val="006F4E38"/>
    <w:rsid w:val="006F5961"/>
    <w:rsid w:val="006F5A8C"/>
    <w:rsid w:val="006F7865"/>
    <w:rsid w:val="006F7B8F"/>
    <w:rsid w:val="00700129"/>
    <w:rsid w:val="00700227"/>
    <w:rsid w:val="00700989"/>
    <w:rsid w:val="0070140D"/>
    <w:rsid w:val="00701958"/>
    <w:rsid w:val="00703475"/>
    <w:rsid w:val="00703DE3"/>
    <w:rsid w:val="00704279"/>
    <w:rsid w:val="0070453D"/>
    <w:rsid w:val="00705007"/>
    <w:rsid w:val="0070551B"/>
    <w:rsid w:val="00705F37"/>
    <w:rsid w:val="00707D31"/>
    <w:rsid w:val="007100A5"/>
    <w:rsid w:val="00710962"/>
    <w:rsid w:val="007129C2"/>
    <w:rsid w:val="00714F5D"/>
    <w:rsid w:val="00715575"/>
    <w:rsid w:val="007155E2"/>
    <w:rsid w:val="007156CB"/>
    <w:rsid w:val="007156F3"/>
    <w:rsid w:val="007159C7"/>
    <w:rsid w:val="0071623E"/>
    <w:rsid w:val="0071766E"/>
    <w:rsid w:val="00721024"/>
    <w:rsid w:val="00721629"/>
    <w:rsid w:val="00721802"/>
    <w:rsid w:val="0072247E"/>
    <w:rsid w:val="007235D6"/>
    <w:rsid w:val="0072374C"/>
    <w:rsid w:val="007239A4"/>
    <w:rsid w:val="00723A35"/>
    <w:rsid w:val="00723C12"/>
    <w:rsid w:val="007241AD"/>
    <w:rsid w:val="007245F3"/>
    <w:rsid w:val="00724D3F"/>
    <w:rsid w:val="00724E64"/>
    <w:rsid w:val="00724E8B"/>
    <w:rsid w:val="00725853"/>
    <w:rsid w:val="00725A3F"/>
    <w:rsid w:val="00725B31"/>
    <w:rsid w:val="0072691B"/>
    <w:rsid w:val="007274C2"/>
    <w:rsid w:val="00727737"/>
    <w:rsid w:val="00727D15"/>
    <w:rsid w:val="0073033C"/>
    <w:rsid w:val="00730429"/>
    <w:rsid w:val="00730D11"/>
    <w:rsid w:val="00730E6E"/>
    <w:rsid w:val="00730FF4"/>
    <w:rsid w:val="00731259"/>
    <w:rsid w:val="0073157F"/>
    <w:rsid w:val="007323CE"/>
    <w:rsid w:val="00732670"/>
    <w:rsid w:val="00733A27"/>
    <w:rsid w:val="007342E9"/>
    <w:rsid w:val="007344D4"/>
    <w:rsid w:val="0073465A"/>
    <w:rsid w:val="00734D77"/>
    <w:rsid w:val="007353A0"/>
    <w:rsid w:val="007353C3"/>
    <w:rsid w:val="00735468"/>
    <w:rsid w:val="00735571"/>
    <w:rsid w:val="00735A1F"/>
    <w:rsid w:val="00736083"/>
    <w:rsid w:val="007360E3"/>
    <w:rsid w:val="00737919"/>
    <w:rsid w:val="00737A5E"/>
    <w:rsid w:val="00740326"/>
    <w:rsid w:val="00741457"/>
    <w:rsid w:val="0074168A"/>
    <w:rsid w:val="007417F9"/>
    <w:rsid w:val="007426CB"/>
    <w:rsid w:val="00742BBB"/>
    <w:rsid w:val="00742CEE"/>
    <w:rsid w:val="00742D92"/>
    <w:rsid w:val="00743745"/>
    <w:rsid w:val="00744933"/>
    <w:rsid w:val="00744AC2"/>
    <w:rsid w:val="00744ACE"/>
    <w:rsid w:val="00744AF6"/>
    <w:rsid w:val="00744E87"/>
    <w:rsid w:val="007453AA"/>
    <w:rsid w:val="00745615"/>
    <w:rsid w:val="00745A4E"/>
    <w:rsid w:val="00747506"/>
    <w:rsid w:val="00747EC5"/>
    <w:rsid w:val="00750DD7"/>
    <w:rsid w:val="00751049"/>
    <w:rsid w:val="007529DD"/>
    <w:rsid w:val="00752CDE"/>
    <w:rsid w:val="00752DEF"/>
    <w:rsid w:val="0075388F"/>
    <w:rsid w:val="0075433D"/>
    <w:rsid w:val="00754D36"/>
    <w:rsid w:val="00754F62"/>
    <w:rsid w:val="007552F0"/>
    <w:rsid w:val="00755B01"/>
    <w:rsid w:val="007560BF"/>
    <w:rsid w:val="0075649D"/>
    <w:rsid w:val="00756AEF"/>
    <w:rsid w:val="0075712F"/>
    <w:rsid w:val="00757CF8"/>
    <w:rsid w:val="00760455"/>
    <w:rsid w:val="00760B4C"/>
    <w:rsid w:val="007617A1"/>
    <w:rsid w:val="00761DA0"/>
    <w:rsid w:val="00761F0E"/>
    <w:rsid w:val="007620A1"/>
    <w:rsid w:val="0076276C"/>
    <w:rsid w:val="00764B3A"/>
    <w:rsid w:val="00764E20"/>
    <w:rsid w:val="00765A06"/>
    <w:rsid w:val="00766D07"/>
    <w:rsid w:val="0076709F"/>
    <w:rsid w:val="007700D6"/>
    <w:rsid w:val="0077023D"/>
    <w:rsid w:val="007707FB"/>
    <w:rsid w:val="00770E56"/>
    <w:rsid w:val="00770F51"/>
    <w:rsid w:val="00771B8C"/>
    <w:rsid w:val="00772BDB"/>
    <w:rsid w:val="00773179"/>
    <w:rsid w:val="007731D5"/>
    <w:rsid w:val="007736AF"/>
    <w:rsid w:val="0077401D"/>
    <w:rsid w:val="007741CE"/>
    <w:rsid w:val="00774432"/>
    <w:rsid w:val="0077467E"/>
    <w:rsid w:val="00774D19"/>
    <w:rsid w:val="007760C1"/>
    <w:rsid w:val="00777E05"/>
    <w:rsid w:val="00780798"/>
    <w:rsid w:val="0078092E"/>
    <w:rsid w:val="00780DE8"/>
    <w:rsid w:val="007818EC"/>
    <w:rsid w:val="00782458"/>
    <w:rsid w:val="00782465"/>
    <w:rsid w:val="0078275B"/>
    <w:rsid w:val="00782D61"/>
    <w:rsid w:val="007833AE"/>
    <w:rsid w:val="007836B4"/>
    <w:rsid w:val="00783987"/>
    <w:rsid w:val="007840F9"/>
    <w:rsid w:val="00784AC2"/>
    <w:rsid w:val="00785382"/>
    <w:rsid w:val="00785CB5"/>
    <w:rsid w:val="00786128"/>
    <w:rsid w:val="0078656B"/>
    <w:rsid w:val="00786AF3"/>
    <w:rsid w:val="00786B5C"/>
    <w:rsid w:val="00787C11"/>
    <w:rsid w:val="0079125A"/>
    <w:rsid w:val="007914CB"/>
    <w:rsid w:val="00791AA8"/>
    <w:rsid w:val="00792889"/>
    <w:rsid w:val="00792A5B"/>
    <w:rsid w:val="00792CD3"/>
    <w:rsid w:val="00793696"/>
    <w:rsid w:val="00793890"/>
    <w:rsid w:val="00793DB8"/>
    <w:rsid w:val="00794185"/>
    <w:rsid w:val="00794E56"/>
    <w:rsid w:val="007969BE"/>
    <w:rsid w:val="007979CB"/>
    <w:rsid w:val="007A03FF"/>
    <w:rsid w:val="007A052B"/>
    <w:rsid w:val="007A0DBC"/>
    <w:rsid w:val="007A188A"/>
    <w:rsid w:val="007A1892"/>
    <w:rsid w:val="007A19FD"/>
    <w:rsid w:val="007A26CA"/>
    <w:rsid w:val="007A3517"/>
    <w:rsid w:val="007A3FAD"/>
    <w:rsid w:val="007A426B"/>
    <w:rsid w:val="007A4818"/>
    <w:rsid w:val="007A486C"/>
    <w:rsid w:val="007A5CFA"/>
    <w:rsid w:val="007A5E60"/>
    <w:rsid w:val="007A63E1"/>
    <w:rsid w:val="007A6937"/>
    <w:rsid w:val="007A6A31"/>
    <w:rsid w:val="007A6D57"/>
    <w:rsid w:val="007A793C"/>
    <w:rsid w:val="007B11CF"/>
    <w:rsid w:val="007B1452"/>
    <w:rsid w:val="007B1699"/>
    <w:rsid w:val="007B185F"/>
    <w:rsid w:val="007B1EEA"/>
    <w:rsid w:val="007B1FF5"/>
    <w:rsid w:val="007B26CA"/>
    <w:rsid w:val="007B300E"/>
    <w:rsid w:val="007B3295"/>
    <w:rsid w:val="007B3D49"/>
    <w:rsid w:val="007B3EA8"/>
    <w:rsid w:val="007B41FC"/>
    <w:rsid w:val="007B5027"/>
    <w:rsid w:val="007B599B"/>
    <w:rsid w:val="007B5C92"/>
    <w:rsid w:val="007B612F"/>
    <w:rsid w:val="007B65B0"/>
    <w:rsid w:val="007B6681"/>
    <w:rsid w:val="007B6E9B"/>
    <w:rsid w:val="007C0541"/>
    <w:rsid w:val="007C06F6"/>
    <w:rsid w:val="007C0E5E"/>
    <w:rsid w:val="007C1AB0"/>
    <w:rsid w:val="007C1BCF"/>
    <w:rsid w:val="007C1C97"/>
    <w:rsid w:val="007C2091"/>
    <w:rsid w:val="007C23CC"/>
    <w:rsid w:val="007C3010"/>
    <w:rsid w:val="007C35F6"/>
    <w:rsid w:val="007C3B8C"/>
    <w:rsid w:val="007C3D59"/>
    <w:rsid w:val="007C3E80"/>
    <w:rsid w:val="007C4DAA"/>
    <w:rsid w:val="007C559F"/>
    <w:rsid w:val="007C57C2"/>
    <w:rsid w:val="007C5DD3"/>
    <w:rsid w:val="007C7700"/>
    <w:rsid w:val="007D083D"/>
    <w:rsid w:val="007D0B77"/>
    <w:rsid w:val="007D0F39"/>
    <w:rsid w:val="007D259C"/>
    <w:rsid w:val="007D4971"/>
    <w:rsid w:val="007D5405"/>
    <w:rsid w:val="007D5DF1"/>
    <w:rsid w:val="007D5E8D"/>
    <w:rsid w:val="007D5F03"/>
    <w:rsid w:val="007D61C2"/>
    <w:rsid w:val="007D67B9"/>
    <w:rsid w:val="007D693B"/>
    <w:rsid w:val="007D77B9"/>
    <w:rsid w:val="007D77CF"/>
    <w:rsid w:val="007E0050"/>
    <w:rsid w:val="007E04AC"/>
    <w:rsid w:val="007E0ED5"/>
    <w:rsid w:val="007E1200"/>
    <w:rsid w:val="007E2031"/>
    <w:rsid w:val="007E262B"/>
    <w:rsid w:val="007E263D"/>
    <w:rsid w:val="007E28C4"/>
    <w:rsid w:val="007E29E3"/>
    <w:rsid w:val="007E3E0F"/>
    <w:rsid w:val="007E41DA"/>
    <w:rsid w:val="007E475A"/>
    <w:rsid w:val="007F0452"/>
    <w:rsid w:val="007F1204"/>
    <w:rsid w:val="007F1720"/>
    <w:rsid w:val="007F1D3A"/>
    <w:rsid w:val="007F2142"/>
    <w:rsid w:val="007F2705"/>
    <w:rsid w:val="007F2C78"/>
    <w:rsid w:val="007F3060"/>
    <w:rsid w:val="007F30A0"/>
    <w:rsid w:val="007F30C6"/>
    <w:rsid w:val="007F435E"/>
    <w:rsid w:val="007F4BAA"/>
    <w:rsid w:val="007F5B79"/>
    <w:rsid w:val="007F5E64"/>
    <w:rsid w:val="007F5F8F"/>
    <w:rsid w:val="007F63DA"/>
    <w:rsid w:val="007F69E3"/>
    <w:rsid w:val="007F793D"/>
    <w:rsid w:val="007F7DB9"/>
    <w:rsid w:val="00800A9D"/>
    <w:rsid w:val="008015E3"/>
    <w:rsid w:val="008017E8"/>
    <w:rsid w:val="00801BD9"/>
    <w:rsid w:val="00801F5E"/>
    <w:rsid w:val="0080236D"/>
    <w:rsid w:val="00802966"/>
    <w:rsid w:val="00802FF3"/>
    <w:rsid w:val="0080300D"/>
    <w:rsid w:val="008035A5"/>
    <w:rsid w:val="00804099"/>
    <w:rsid w:val="008041CC"/>
    <w:rsid w:val="00804CC4"/>
    <w:rsid w:val="00806583"/>
    <w:rsid w:val="008065D3"/>
    <w:rsid w:val="00806B03"/>
    <w:rsid w:val="00807166"/>
    <w:rsid w:val="00810060"/>
    <w:rsid w:val="00811817"/>
    <w:rsid w:val="00812132"/>
    <w:rsid w:val="008123D3"/>
    <w:rsid w:val="0081254B"/>
    <w:rsid w:val="00813F5E"/>
    <w:rsid w:val="00813F74"/>
    <w:rsid w:val="008148EA"/>
    <w:rsid w:val="00815759"/>
    <w:rsid w:val="00815B4F"/>
    <w:rsid w:val="0081619E"/>
    <w:rsid w:val="008163D6"/>
    <w:rsid w:val="00816C48"/>
    <w:rsid w:val="00817414"/>
    <w:rsid w:val="008174E3"/>
    <w:rsid w:val="00817C73"/>
    <w:rsid w:val="008200F9"/>
    <w:rsid w:val="0082014C"/>
    <w:rsid w:val="008207BC"/>
    <w:rsid w:val="008208A8"/>
    <w:rsid w:val="008212E8"/>
    <w:rsid w:val="00821404"/>
    <w:rsid w:val="00822DCE"/>
    <w:rsid w:val="00822E18"/>
    <w:rsid w:val="008230EF"/>
    <w:rsid w:val="00823131"/>
    <w:rsid w:val="008234D3"/>
    <w:rsid w:val="008238F3"/>
    <w:rsid w:val="00823E72"/>
    <w:rsid w:val="00824005"/>
    <w:rsid w:val="008241AF"/>
    <w:rsid w:val="0082490F"/>
    <w:rsid w:val="008251A3"/>
    <w:rsid w:val="00825376"/>
    <w:rsid w:val="008254D0"/>
    <w:rsid w:val="0082553A"/>
    <w:rsid w:val="00825544"/>
    <w:rsid w:val="008261E2"/>
    <w:rsid w:val="0082637B"/>
    <w:rsid w:val="008275B6"/>
    <w:rsid w:val="0082766D"/>
    <w:rsid w:val="00827986"/>
    <w:rsid w:val="00827B05"/>
    <w:rsid w:val="00827D68"/>
    <w:rsid w:val="00830E8F"/>
    <w:rsid w:val="00831AA1"/>
    <w:rsid w:val="00831FEB"/>
    <w:rsid w:val="00832350"/>
    <w:rsid w:val="008324DD"/>
    <w:rsid w:val="008327A7"/>
    <w:rsid w:val="00832BAB"/>
    <w:rsid w:val="00832FCE"/>
    <w:rsid w:val="00833881"/>
    <w:rsid w:val="00833A54"/>
    <w:rsid w:val="00833FD1"/>
    <w:rsid w:val="008341A3"/>
    <w:rsid w:val="00836554"/>
    <w:rsid w:val="008365B8"/>
    <w:rsid w:val="00836D0E"/>
    <w:rsid w:val="00837726"/>
    <w:rsid w:val="00840059"/>
    <w:rsid w:val="008406D8"/>
    <w:rsid w:val="00842CEA"/>
    <w:rsid w:val="00843531"/>
    <w:rsid w:val="0084410A"/>
    <w:rsid w:val="008448C9"/>
    <w:rsid w:val="0084490C"/>
    <w:rsid w:val="00844A2D"/>
    <w:rsid w:val="00844B56"/>
    <w:rsid w:val="00845C4A"/>
    <w:rsid w:val="00845E48"/>
    <w:rsid w:val="00846242"/>
    <w:rsid w:val="0084656C"/>
    <w:rsid w:val="00846DC8"/>
    <w:rsid w:val="00847243"/>
    <w:rsid w:val="008503E4"/>
    <w:rsid w:val="00850694"/>
    <w:rsid w:val="008509D8"/>
    <w:rsid w:val="00850B9F"/>
    <w:rsid w:val="00851967"/>
    <w:rsid w:val="0085208F"/>
    <w:rsid w:val="00852C2A"/>
    <w:rsid w:val="00852CE0"/>
    <w:rsid w:val="0085489A"/>
    <w:rsid w:val="008548A0"/>
    <w:rsid w:val="00855B68"/>
    <w:rsid w:val="00857FFC"/>
    <w:rsid w:val="00860504"/>
    <w:rsid w:val="008605B6"/>
    <w:rsid w:val="00860BB5"/>
    <w:rsid w:val="00860CF5"/>
    <w:rsid w:val="00861037"/>
    <w:rsid w:val="00861266"/>
    <w:rsid w:val="00861559"/>
    <w:rsid w:val="00861875"/>
    <w:rsid w:val="008619C3"/>
    <w:rsid w:val="0086260D"/>
    <w:rsid w:val="00862BBB"/>
    <w:rsid w:val="008648EA"/>
    <w:rsid w:val="008655A2"/>
    <w:rsid w:val="00865A96"/>
    <w:rsid w:val="00865C4E"/>
    <w:rsid w:val="00865D65"/>
    <w:rsid w:val="008662BD"/>
    <w:rsid w:val="00867171"/>
    <w:rsid w:val="00867567"/>
    <w:rsid w:val="008675B3"/>
    <w:rsid w:val="0086794B"/>
    <w:rsid w:val="0087024F"/>
    <w:rsid w:val="00871048"/>
    <w:rsid w:val="00871EE3"/>
    <w:rsid w:val="00871F59"/>
    <w:rsid w:val="00871F69"/>
    <w:rsid w:val="00872495"/>
    <w:rsid w:val="00873B4B"/>
    <w:rsid w:val="0087409C"/>
    <w:rsid w:val="008740B4"/>
    <w:rsid w:val="00874F98"/>
    <w:rsid w:val="008762B6"/>
    <w:rsid w:val="00876A30"/>
    <w:rsid w:val="00876DE2"/>
    <w:rsid w:val="00881291"/>
    <w:rsid w:val="0088150B"/>
    <w:rsid w:val="008818DB"/>
    <w:rsid w:val="00881D43"/>
    <w:rsid w:val="008821D9"/>
    <w:rsid w:val="00882469"/>
    <w:rsid w:val="00882D25"/>
    <w:rsid w:val="00883968"/>
    <w:rsid w:val="008843C0"/>
    <w:rsid w:val="00884D8B"/>
    <w:rsid w:val="00885229"/>
    <w:rsid w:val="00885716"/>
    <w:rsid w:val="008859AC"/>
    <w:rsid w:val="00886386"/>
    <w:rsid w:val="00886B9B"/>
    <w:rsid w:val="00887E09"/>
    <w:rsid w:val="00890585"/>
    <w:rsid w:val="008906AB"/>
    <w:rsid w:val="00890A1F"/>
    <w:rsid w:val="00891B48"/>
    <w:rsid w:val="00891E7D"/>
    <w:rsid w:val="00892142"/>
    <w:rsid w:val="00892342"/>
    <w:rsid w:val="00892674"/>
    <w:rsid w:val="00892B5C"/>
    <w:rsid w:val="00893555"/>
    <w:rsid w:val="00893A5F"/>
    <w:rsid w:val="00893DFD"/>
    <w:rsid w:val="00894019"/>
    <w:rsid w:val="0089403A"/>
    <w:rsid w:val="00894593"/>
    <w:rsid w:val="008945B1"/>
    <w:rsid w:val="00894826"/>
    <w:rsid w:val="00894846"/>
    <w:rsid w:val="00894C10"/>
    <w:rsid w:val="008957A2"/>
    <w:rsid w:val="008959F2"/>
    <w:rsid w:val="00895BEF"/>
    <w:rsid w:val="00896C06"/>
    <w:rsid w:val="00897280"/>
    <w:rsid w:val="008A09C7"/>
    <w:rsid w:val="008A0A8D"/>
    <w:rsid w:val="008A1E60"/>
    <w:rsid w:val="008A1FCB"/>
    <w:rsid w:val="008A2068"/>
    <w:rsid w:val="008A3F94"/>
    <w:rsid w:val="008A460D"/>
    <w:rsid w:val="008A49CB"/>
    <w:rsid w:val="008A4AA4"/>
    <w:rsid w:val="008A5076"/>
    <w:rsid w:val="008A5854"/>
    <w:rsid w:val="008A5DFF"/>
    <w:rsid w:val="008A6AB8"/>
    <w:rsid w:val="008A7239"/>
    <w:rsid w:val="008A794D"/>
    <w:rsid w:val="008A7AD6"/>
    <w:rsid w:val="008B08B4"/>
    <w:rsid w:val="008B0BD8"/>
    <w:rsid w:val="008B0D12"/>
    <w:rsid w:val="008B148F"/>
    <w:rsid w:val="008B150B"/>
    <w:rsid w:val="008B1BC9"/>
    <w:rsid w:val="008B2CDF"/>
    <w:rsid w:val="008B44AF"/>
    <w:rsid w:val="008B540B"/>
    <w:rsid w:val="008B54CE"/>
    <w:rsid w:val="008B5847"/>
    <w:rsid w:val="008B6355"/>
    <w:rsid w:val="008B63E1"/>
    <w:rsid w:val="008B750F"/>
    <w:rsid w:val="008B7CC2"/>
    <w:rsid w:val="008C0709"/>
    <w:rsid w:val="008C0786"/>
    <w:rsid w:val="008C09D0"/>
    <w:rsid w:val="008C0B4C"/>
    <w:rsid w:val="008C1216"/>
    <w:rsid w:val="008C1E95"/>
    <w:rsid w:val="008C2360"/>
    <w:rsid w:val="008C276C"/>
    <w:rsid w:val="008C2C15"/>
    <w:rsid w:val="008C3D71"/>
    <w:rsid w:val="008C3D8C"/>
    <w:rsid w:val="008C41AA"/>
    <w:rsid w:val="008C43E9"/>
    <w:rsid w:val="008C4439"/>
    <w:rsid w:val="008C45C6"/>
    <w:rsid w:val="008C4AE8"/>
    <w:rsid w:val="008C54AB"/>
    <w:rsid w:val="008C5A15"/>
    <w:rsid w:val="008C60F4"/>
    <w:rsid w:val="008C6985"/>
    <w:rsid w:val="008C7343"/>
    <w:rsid w:val="008C7471"/>
    <w:rsid w:val="008C7655"/>
    <w:rsid w:val="008C7A77"/>
    <w:rsid w:val="008C7F57"/>
    <w:rsid w:val="008D1ACC"/>
    <w:rsid w:val="008D2050"/>
    <w:rsid w:val="008D2744"/>
    <w:rsid w:val="008D2F45"/>
    <w:rsid w:val="008D3C0F"/>
    <w:rsid w:val="008D4813"/>
    <w:rsid w:val="008D5640"/>
    <w:rsid w:val="008D64AA"/>
    <w:rsid w:val="008D66DF"/>
    <w:rsid w:val="008D6757"/>
    <w:rsid w:val="008E0636"/>
    <w:rsid w:val="008E1C20"/>
    <w:rsid w:val="008E1E31"/>
    <w:rsid w:val="008E2999"/>
    <w:rsid w:val="008E3716"/>
    <w:rsid w:val="008E3ADC"/>
    <w:rsid w:val="008E3D23"/>
    <w:rsid w:val="008E3DF4"/>
    <w:rsid w:val="008E434F"/>
    <w:rsid w:val="008E4C02"/>
    <w:rsid w:val="008E4CAB"/>
    <w:rsid w:val="008E4DB4"/>
    <w:rsid w:val="008E5E64"/>
    <w:rsid w:val="008E6050"/>
    <w:rsid w:val="008E615A"/>
    <w:rsid w:val="008E6725"/>
    <w:rsid w:val="008E67DC"/>
    <w:rsid w:val="008E683E"/>
    <w:rsid w:val="008E6D54"/>
    <w:rsid w:val="008E6E4D"/>
    <w:rsid w:val="008E706F"/>
    <w:rsid w:val="008E78FE"/>
    <w:rsid w:val="008F034A"/>
    <w:rsid w:val="008F0413"/>
    <w:rsid w:val="008F21F8"/>
    <w:rsid w:val="008F2322"/>
    <w:rsid w:val="008F23D1"/>
    <w:rsid w:val="008F2652"/>
    <w:rsid w:val="008F27BE"/>
    <w:rsid w:val="008F2A46"/>
    <w:rsid w:val="008F34DF"/>
    <w:rsid w:val="008F3523"/>
    <w:rsid w:val="008F3C20"/>
    <w:rsid w:val="008F3D34"/>
    <w:rsid w:val="008F3F18"/>
    <w:rsid w:val="008F43D7"/>
    <w:rsid w:val="008F600F"/>
    <w:rsid w:val="008F641C"/>
    <w:rsid w:val="008F6C58"/>
    <w:rsid w:val="008F73F8"/>
    <w:rsid w:val="008F7D9C"/>
    <w:rsid w:val="00900863"/>
    <w:rsid w:val="009012C6"/>
    <w:rsid w:val="00901730"/>
    <w:rsid w:val="009020CF"/>
    <w:rsid w:val="00902123"/>
    <w:rsid w:val="0090231F"/>
    <w:rsid w:val="00902356"/>
    <w:rsid w:val="009027E9"/>
    <w:rsid w:val="0090284F"/>
    <w:rsid w:val="00902A60"/>
    <w:rsid w:val="00902BF1"/>
    <w:rsid w:val="00903090"/>
    <w:rsid w:val="00904118"/>
    <w:rsid w:val="00904445"/>
    <w:rsid w:val="009047C6"/>
    <w:rsid w:val="0090533B"/>
    <w:rsid w:val="0090585B"/>
    <w:rsid w:val="00906B45"/>
    <w:rsid w:val="00906D7A"/>
    <w:rsid w:val="00906F43"/>
    <w:rsid w:val="009079F8"/>
    <w:rsid w:val="00907FFB"/>
    <w:rsid w:val="009102AE"/>
    <w:rsid w:val="009105A0"/>
    <w:rsid w:val="00911526"/>
    <w:rsid w:val="009116D9"/>
    <w:rsid w:val="00911793"/>
    <w:rsid w:val="00911F62"/>
    <w:rsid w:val="00912047"/>
    <w:rsid w:val="00912136"/>
    <w:rsid w:val="0091321D"/>
    <w:rsid w:val="009134DC"/>
    <w:rsid w:val="009158A0"/>
    <w:rsid w:val="00917071"/>
    <w:rsid w:val="00920056"/>
    <w:rsid w:val="009202AE"/>
    <w:rsid w:val="0092087D"/>
    <w:rsid w:val="009209A2"/>
    <w:rsid w:val="00920ECB"/>
    <w:rsid w:val="0092158F"/>
    <w:rsid w:val="0092275A"/>
    <w:rsid w:val="00922F28"/>
    <w:rsid w:val="009231CC"/>
    <w:rsid w:val="00923E46"/>
    <w:rsid w:val="00924026"/>
    <w:rsid w:val="00925B34"/>
    <w:rsid w:val="00925D7F"/>
    <w:rsid w:val="00927286"/>
    <w:rsid w:val="00927371"/>
    <w:rsid w:val="009302AC"/>
    <w:rsid w:val="009306D5"/>
    <w:rsid w:val="009310E5"/>
    <w:rsid w:val="0093129B"/>
    <w:rsid w:val="00931672"/>
    <w:rsid w:val="009316F1"/>
    <w:rsid w:val="00931A77"/>
    <w:rsid w:val="00932697"/>
    <w:rsid w:val="00932A9F"/>
    <w:rsid w:val="00932DE1"/>
    <w:rsid w:val="009334B1"/>
    <w:rsid w:val="00934021"/>
    <w:rsid w:val="00934875"/>
    <w:rsid w:val="00934FCD"/>
    <w:rsid w:val="0093514B"/>
    <w:rsid w:val="009359EF"/>
    <w:rsid w:val="00935A9E"/>
    <w:rsid w:val="00935FD3"/>
    <w:rsid w:val="0093618F"/>
    <w:rsid w:val="0093654D"/>
    <w:rsid w:val="00936CAA"/>
    <w:rsid w:val="00936FEF"/>
    <w:rsid w:val="009377E1"/>
    <w:rsid w:val="009377E9"/>
    <w:rsid w:val="00937C3E"/>
    <w:rsid w:val="00937FAA"/>
    <w:rsid w:val="00940273"/>
    <w:rsid w:val="009403AD"/>
    <w:rsid w:val="00940711"/>
    <w:rsid w:val="009407EE"/>
    <w:rsid w:val="00940A74"/>
    <w:rsid w:val="00940BFB"/>
    <w:rsid w:val="00940FC1"/>
    <w:rsid w:val="00941732"/>
    <w:rsid w:val="00941A18"/>
    <w:rsid w:val="0094243B"/>
    <w:rsid w:val="009435BE"/>
    <w:rsid w:val="00943F1E"/>
    <w:rsid w:val="00944B7F"/>
    <w:rsid w:val="00945099"/>
    <w:rsid w:val="00946B2B"/>
    <w:rsid w:val="00946CC6"/>
    <w:rsid w:val="009472BF"/>
    <w:rsid w:val="00947C98"/>
    <w:rsid w:val="00947D45"/>
    <w:rsid w:val="0095016F"/>
    <w:rsid w:val="00950640"/>
    <w:rsid w:val="00950C73"/>
    <w:rsid w:val="00951A20"/>
    <w:rsid w:val="0095206D"/>
    <w:rsid w:val="00952224"/>
    <w:rsid w:val="009523B9"/>
    <w:rsid w:val="009524C4"/>
    <w:rsid w:val="00952E6A"/>
    <w:rsid w:val="00953964"/>
    <w:rsid w:val="00954379"/>
    <w:rsid w:val="009547FE"/>
    <w:rsid w:val="00954A4B"/>
    <w:rsid w:val="00954E04"/>
    <w:rsid w:val="009552B7"/>
    <w:rsid w:val="00955F4A"/>
    <w:rsid w:val="00957475"/>
    <w:rsid w:val="00957742"/>
    <w:rsid w:val="00960375"/>
    <w:rsid w:val="00960F14"/>
    <w:rsid w:val="00961D67"/>
    <w:rsid w:val="0096265B"/>
    <w:rsid w:val="009627F1"/>
    <w:rsid w:val="00962B53"/>
    <w:rsid w:val="009630F8"/>
    <w:rsid w:val="00965BBE"/>
    <w:rsid w:val="009660E5"/>
    <w:rsid w:val="0096634B"/>
    <w:rsid w:val="00966982"/>
    <w:rsid w:val="009677CA"/>
    <w:rsid w:val="00967DD0"/>
    <w:rsid w:val="00970123"/>
    <w:rsid w:val="0097014C"/>
    <w:rsid w:val="009705A9"/>
    <w:rsid w:val="009705D3"/>
    <w:rsid w:val="00970916"/>
    <w:rsid w:val="009714AF"/>
    <w:rsid w:val="00972237"/>
    <w:rsid w:val="0097277F"/>
    <w:rsid w:val="00973033"/>
    <w:rsid w:val="0097555A"/>
    <w:rsid w:val="00975681"/>
    <w:rsid w:val="009758A3"/>
    <w:rsid w:val="0097615D"/>
    <w:rsid w:val="00976BCA"/>
    <w:rsid w:val="0097738A"/>
    <w:rsid w:val="00977A23"/>
    <w:rsid w:val="009802BD"/>
    <w:rsid w:val="00980C73"/>
    <w:rsid w:val="00980FE3"/>
    <w:rsid w:val="00981678"/>
    <w:rsid w:val="009818D9"/>
    <w:rsid w:val="009852F5"/>
    <w:rsid w:val="009859D4"/>
    <w:rsid w:val="00985FB3"/>
    <w:rsid w:val="00986174"/>
    <w:rsid w:val="009868C3"/>
    <w:rsid w:val="00986DAD"/>
    <w:rsid w:val="00987346"/>
    <w:rsid w:val="00990494"/>
    <w:rsid w:val="009910D9"/>
    <w:rsid w:val="009910FD"/>
    <w:rsid w:val="0099116A"/>
    <w:rsid w:val="00991183"/>
    <w:rsid w:val="0099118F"/>
    <w:rsid w:val="00992015"/>
    <w:rsid w:val="00992341"/>
    <w:rsid w:val="00992D95"/>
    <w:rsid w:val="009936ED"/>
    <w:rsid w:val="00993D2B"/>
    <w:rsid w:val="00994029"/>
    <w:rsid w:val="00995012"/>
    <w:rsid w:val="009955AE"/>
    <w:rsid w:val="009958E9"/>
    <w:rsid w:val="009964EF"/>
    <w:rsid w:val="00996E6C"/>
    <w:rsid w:val="00997303"/>
    <w:rsid w:val="009A09FD"/>
    <w:rsid w:val="009A0A5F"/>
    <w:rsid w:val="009A0A94"/>
    <w:rsid w:val="009A19C3"/>
    <w:rsid w:val="009A1C0C"/>
    <w:rsid w:val="009A2398"/>
    <w:rsid w:val="009A2AFA"/>
    <w:rsid w:val="009A30D5"/>
    <w:rsid w:val="009A36D6"/>
    <w:rsid w:val="009A3B25"/>
    <w:rsid w:val="009A3E7C"/>
    <w:rsid w:val="009A4AA6"/>
    <w:rsid w:val="009A4BAE"/>
    <w:rsid w:val="009A4D33"/>
    <w:rsid w:val="009A5053"/>
    <w:rsid w:val="009A530E"/>
    <w:rsid w:val="009A5E17"/>
    <w:rsid w:val="009A637A"/>
    <w:rsid w:val="009A6A94"/>
    <w:rsid w:val="009A736E"/>
    <w:rsid w:val="009A75A9"/>
    <w:rsid w:val="009B029E"/>
    <w:rsid w:val="009B03B6"/>
    <w:rsid w:val="009B0AE8"/>
    <w:rsid w:val="009B0EE7"/>
    <w:rsid w:val="009B1C53"/>
    <w:rsid w:val="009B1FCA"/>
    <w:rsid w:val="009B269D"/>
    <w:rsid w:val="009B43C8"/>
    <w:rsid w:val="009B4A8B"/>
    <w:rsid w:val="009B54C4"/>
    <w:rsid w:val="009B619D"/>
    <w:rsid w:val="009B7EA9"/>
    <w:rsid w:val="009C077B"/>
    <w:rsid w:val="009C0ED6"/>
    <w:rsid w:val="009C13FF"/>
    <w:rsid w:val="009C16DE"/>
    <w:rsid w:val="009C1B68"/>
    <w:rsid w:val="009C3769"/>
    <w:rsid w:val="009C3B13"/>
    <w:rsid w:val="009C3F1A"/>
    <w:rsid w:val="009C43FE"/>
    <w:rsid w:val="009C4A3E"/>
    <w:rsid w:val="009C4D6B"/>
    <w:rsid w:val="009C573A"/>
    <w:rsid w:val="009C585A"/>
    <w:rsid w:val="009C5885"/>
    <w:rsid w:val="009C59CA"/>
    <w:rsid w:val="009C6572"/>
    <w:rsid w:val="009C6793"/>
    <w:rsid w:val="009C7D36"/>
    <w:rsid w:val="009C7FE4"/>
    <w:rsid w:val="009D082E"/>
    <w:rsid w:val="009D0EDD"/>
    <w:rsid w:val="009D1389"/>
    <w:rsid w:val="009D1C96"/>
    <w:rsid w:val="009D1FF6"/>
    <w:rsid w:val="009D259F"/>
    <w:rsid w:val="009D2804"/>
    <w:rsid w:val="009D2D0B"/>
    <w:rsid w:val="009D3B37"/>
    <w:rsid w:val="009D3FDC"/>
    <w:rsid w:val="009D4019"/>
    <w:rsid w:val="009D5475"/>
    <w:rsid w:val="009D54EE"/>
    <w:rsid w:val="009D5E8E"/>
    <w:rsid w:val="009D6FEA"/>
    <w:rsid w:val="009D7489"/>
    <w:rsid w:val="009D7852"/>
    <w:rsid w:val="009D7AD9"/>
    <w:rsid w:val="009D7DB8"/>
    <w:rsid w:val="009E0433"/>
    <w:rsid w:val="009E04F9"/>
    <w:rsid w:val="009E0EFF"/>
    <w:rsid w:val="009E1899"/>
    <w:rsid w:val="009E21A4"/>
    <w:rsid w:val="009E22B5"/>
    <w:rsid w:val="009E2A70"/>
    <w:rsid w:val="009E2B4A"/>
    <w:rsid w:val="009E2EBB"/>
    <w:rsid w:val="009E4569"/>
    <w:rsid w:val="009E480A"/>
    <w:rsid w:val="009E4935"/>
    <w:rsid w:val="009E49DC"/>
    <w:rsid w:val="009E5959"/>
    <w:rsid w:val="009E5AF3"/>
    <w:rsid w:val="009E62D5"/>
    <w:rsid w:val="009E656B"/>
    <w:rsid w:val="009E6B33"/>
    <w:rsid w:val="009E6D47"/>
    <w:rsid w:val="009E752E"/>
    <w:rsid w:val="009E75FB"/>
    <w:rsid w:val="009E77B5"/>
    <w:rsid w:val="009E79B1"/>
    <w:rsid w:val="009F0367"/>
    <w:rsid w:val="009F16E4"/>
    <w:rsid w:val="009F2869"/>
    <w:rsid w:val="009F3023"/>
    <w:rsid w:val="009F3DA1"/>
    <w:rsid w:val="009F4F90"/>
    <w:rsid w:val="009F5F89"/>
    <w:rsid w:val="009F64E1"/>
    <w:rsid w:val="009F6593"/>
    <w:rsid w:val="009F6BBD"/>
    <w:rsid w:val="009F77B1"/>
    <w:rsid w:val="00A00387"/>
    <w:rsid w:val="00A005B1"/>
    <w:rsid w:val="00A007D7"/>
    <w:rsid w:val="00A00D6E"/>
    <w:rsid w:val="00A0174F"/>
    <w:rsid w:val="00A0182E"/>
    <w:rsid w:val="00A01E91"/>
    <w:rsid w:val="00A028D3"/>
    <w:rsid w:val="00A02D61"/>
    <w:rsid w:val="00A02F6F"/>
    <w:rsid w:val="00A03450"/>
    <w:rsid w:val="00A0375A"/>
    <w:rsid w:val="00A03DEA"/>
    <w:rsid w:val="00A03F64"/>
    <w:rsid w:val="00A03FE9"/>
    <w:rsid w:val="00A048D0"/>
    <w:rsid w:val="00A04B43"/>
    <w:rsid w:val="00A05893"/>
    <w:rsid w:val="00A0673B"/>
    <w:rsid w:val="00A067EC"/>
    <w:rsid w:val="00A06A42"/>
    <w:rsid w:val="00A10066"/>
    <w:rsid w:val="00A11362"/>
    <w:rsid w:val="00A11965"/>
    <w:rsid w:val="00A11AF0"/>
    <w:rsid w:val="00A12798"/>
    <w:rsid w:val="00A139C4"/>
    <w:rsid w:val="00A1435D"/>
    <w:rsid w:val="00A143AE"/>
    <w:rsid w:val="00A1548D"/>
    <w:rsid w:val="00A16EFE"/>
    <w:rsid w:val="00A17B6D"/>
    <w:rsid w:val="00A204DA"/>
    <w:rsid w:val="00A205B4"/>
    <w:rsid w:val="00A20912"/>
    <w:rsid w:val="00A21219"/>
    <w:rsid w:val="00A21285"/>
    <w:rsid w:val="00A213EB"/>
    <w:rsid w:val="00A227B0"/>
    <w:rsid w:val="00A22A3B"/>
    <w:rsid w:val="00A23612"/>
    <w:rsid w:val="00A237AC"/>
    <w:rsid w:val="00A23A7C"/>
    <w:rsid w:val="00A25247"/>
    <w:rsid w:val="00A252F5"/>
    <w:rsid w:val="00A256A1"/>
    <w:rsid w:val="00A26543"/>
    <w:rsid w:val="00A2673A"/>
    <w:rsid w:val="00A271A7"/>
    <w:rsid w:val="00A279B3"/>
    <w:rsid w:val="00A30C66"/>
    <w:rsid w:val="00A312CC"/>
    <w:rsid w:val="00A332CF"/>
    <w:rsid w:val="00A33DD9"/>
    <w:rsid w:val="00A35985"/>
    <w:rsid w:val="00A35B3F"/>
    <w:rsid w:val="00A36672"/>
    <w:rsid w:val="00A36DE9"/>
    <w:rsid w:val="00A37D4E"/>
    <w:rsid w:val="00A40503"/>
    <w:rsid w:val="00A428BD"/>
    <w:rsid w:val="00A42A30"/>
    <w:rsid w:val="00A43450"/>
    <w:rsid w:val="00A43FC4"/>
    <w:rsid w:val="00A441C2"/>
    <w:rsid w:val="00A44E54"/>
    <w:rsid w:val="00A44EBB"/>
    <w:rsid w:val="00A45125"/>
    <w:rsid w:val="00A46344"/>
    <w:rsid w:val="00A46347"/>
    <w:rsid w:val="00A465D3"/>
    <w:rsid w:val="00A4672C"/>
    <w:rsid w:val="00A47C4F"/>
    <w:rsid w:val="00A504EA"/>
    <w:rsid w:val="00A506B3"/>
    <w:rsid w:val="00A51803"/>
    <w:rsid w:val="00A520E0"/>
    <w:rsid w:val="00A53BD2"/>
    <w:rsid w:val="00A53F58"/>
    <w:rsid w:val="00A54084"/>
    <w:rsid w:val="00A546F0"/>
    <w:rsid w:val="00A54C6E"/>
    <w:rsid w:val="00A553CC"/>
    <w:rsid w:val="00A55F2D"/>
    <w:rsid w:val="00A5708A"/>
    <w:rsid w:val="00A606CF"/>
    <w:rsid w:val="00A607AC"/>
    <w:rsid w:val="00A60E63"/>
    <w:rsid w:val="00A61386"/>
    <w:rsid w:val="00A61467"/>
    <w:rsid w:val="00A62015"/>
    <w:rsid w:val="00A62D56"/>
    <w:rsid w:val="00A62EB2"/>
    <w:rsid w:val="00A62F50"/>
    <w:rsid w:val="00A62F9E"/>
    <w:rsid w:val="00A633F2"/>
    <w:rsid w:val="00A63932"/>
    <w:rsid w:val="00A63ADD"/>
    <w:rsid w:val="00A6494A"/>
    <w:rsid w:val="00A64E9C"/>
    <w:rsid w:val="00A64F22"/>
    <w:rsid w:val="00A653EE"/>
    <w:rsid w:val="00A65546"/>
    <w:rsid w:val="00A65CFC"/>
    <w:rsid w:val="00A65DCA"/>
    <w:rsid w:val="00A665AF"/>
    <w:rsid w:val="00A666DC"/>
    <w:rsid w:val="00A67689"/>
    <w:rsid w:val="00A676BC"/>
    <w:rsid w:val="00A67AB8"/>
    <w:rsid w:val="00A67E1A"/>
    <w:rsid w:val="00A708B2"/>
    <w:rsid w:val="00A70F2E"/>
    <w:rsid w:val="00A710AA"/>
    <w:rsid w:val="00A714A4"/>
    <w:rsid w:val="00A71B24"/>
    <w:rsid w:val="00A71C99"/>
    <w:rsid w:val="00A727DA"/>
    <w:rsid w:val="00A7335C"/>
    <w:rsid w:val="00A7446A"/>
    <w:rsid w:val="00A74D51"/>
    <w:rsid w:val="00A74F16"/>
    <w:rsid w:val="00A768CF"/>
    <w:rsid w:val="00A77131"/>
    <w:rsid w:val="00A80743"/>
    <w:rsid w:val="00A80878"/>
    <w:rsid w:val="00A80FC2"/>
    <w:rsid w:val="00A816DB"/>
    <w:rsid w:val="00A81B61"/>
    <w:rsid w:val="00A82805"/>
    <w:rsid w:val="00A82952"/>
    <w:rsid w:val="00A82A0F"/>
    <w:rsid w:val="00A82C4A"/>
    <w:rsid w:val="00A83CBA"/>
    <w:rsid w:val="00A856F6"/>
    <w:rsid w:val="00A85B59"/>
    <w:rsid w:val="00A85E6E"/>
    <w:rsid w:val="00A8681F"/>
    <w:rsid w:val="00A86B33"/>
    <w:rsid w:val="00A86F6D"/>
    <w:rsid w:val="00A8740C"/>
    <w:rsid w:val="00A878E0"/>
    <w:rsid w:val="00A906F4"/>
    <w:rsid w:val="00A9076D"/>
    <w:rsid w:val="00A90EF3"/>
    <w:rsid w:val="00A916C1"/>
    <w:rsid w:val="00A9194C"/>
    <w:rsid w:val="00A91A65"/>
    <w:rsid w:val="00A91A9E"/>
    <w:rsid w:val="00A92946"/>
    <w:rsid w:val="00A92CD4"/>
    <w:rsid w:val="00A9322B"/>
    <w:rsid w:val="00A93490"/>
    <w:rsid w:val="00A93F35"/>
    <w:rsid w:val="00A95B4D"/>
    <w:rsid w:val="00A9615E"/>
    <w:rsid w:val="00A970D5"/>
    <w:rsid w:val="00A9719D"/>
    <w:rsid w:val="00A9754C"/>
    <w:rsid w:val="00A97816"/>
    <w:rsid w:val="00A97872"/>
    <w:rsid w:val="00AA00D7"/>
    <w:rsid w:val="00AA0190"/>
    <w:rsid w:val="00AA09C8"/>
    <w:rsid w:val="00AA0E21"/>
    <w:rsid w:val="00AA1774"/>
    <w:rsid w:val="00AA2047"/>
    <w:rsid w:val="00AA2590"/>
    <w:rsid w:val="00AA2810"/>
    <w:rsid w:val="00AA2A45"/>
    <w:rsid w:val="00AA2E52"/>
    <w:rsid w:val="00AA3750"/>
    <w:rsid w:val="00AA4489"/>
    <w:rsid w:val="00AA4C2E"/>
    <w:rsid w:val="00AA50B5"/>
    <w:rsid w:val="00AA5BCC"/>
    <w:rsid w:val="00AA7746"/>
    <w:rsid w:val="00AA7985"/>
    <w:rsid w:val="00AA7B5D"/>
    <w:rsid w:val="00AA7CF9"/>
    <w:rsid w:val="00AB0164"/>
    <w:rsid w:val="00AB0220"/>
    <w:rsid w:val="00AB07C7"/>
    <w:rsid w:val="00AB0F84"/>
    <w:rsid w:val="00AB0FDD"/>
    <w:rsid w:val="00AB1D26"/>
    <w:rsid w:val="00AB231B"/>
    <w:rsid w:val="00AB25DF"/>
    <w:rsid w:val="00AB2C52"/>
    <w:rsid w:val="00AB2F79"/>
    <w:rsid w:val="00AB34EF"/>
    <w:rsid w:val="00AB3B95"/>
    <w:rsid w:val="00AB4172"/>
    <w:rsid w:val="00AB46E3"/>
    <w:rsid w:val="00AB5069"/>
    <w:rsid w:val="00AB5FF2"/>
    <w:rsid w:val="00AB602F"/>
    <w:rsid w:val="00AB635B"/>
    <w:rsid w:val="00AB6367"/>
    <w:rsid w:val="00AB6885"/>
    <w:rsid w:val="00AB71AA"/>
    <w:rsid w:val="00AB7296"/>
    <w:rsid w:val="00AB72CE"/>
    <w:rsid w:val="00AB7430"/>
    <w:rsid w:val="00AB7512"/>
    <w:rsid w:val="00AB7897"/>
    <w:rsid w:val="00AC0AFE"/>
    <w:rsid w:val="00AC1699"/>
    <w:rsid w:val="00AC1F10"/>
    <w:rsid w:val="00AC22AE"/>
    <w:rsid w:val="00AC2A2B"/>
    <w:rsid w:val="00AC2F32"/>
    <w:rsid w:val="00AC2FBB"/>
    <w:rsid w:val="00AC30E0"/>
    <w:rsid w:val="00AC349E"/>
    <w:rsid w:val="00AC385F"/>
    <w:rsid w:val="00AC3D6A"/>
    <w:rsid w:val="00AC3DC2"/>
    <w:rsid w:val="00AC4240"/>
    <w:rsid w:val="00AC4744"/>
    <w:rsid w:val="00AC49FC"/>
    <w:rsid w:val="00AC4AE8"/>
    <w:rsid w:val="00AC5621"/>
    <w:rsid w:val="00AC5CD5"/>
    <w:rsid w:val="00AC6850"/>
    <w:rsid w:val="00AC7E73"/>
    <w:rsid w:val="00AD098F"/>
    <w:rsid w:val="00AD0CE5"/>
    <w:rsid w:val="00AD0E11"/>
    <w:rsid w:val="00AD130F"/>
    <w:rsid w:val="00AD1A13"/>
    <w:rsid w:val="00AD1C60"/>
    <w:rsid w:val="00AD1E7D"/>
    <w:rsid w:val="00AD2A03"/>
    <w:rsid w:val="00AD2EB1"/>
    <w:rsid w:val="00AD5162"/>
    <w:rsid w:val="00AD5AA4"/>
    <w:rsid w:val="00AD6722"/>
    <w:rsid w:val="00AD6E85"/>
    <w:rsid w:val="00AD713B"/>
    <w:rsid w:val="00AE0214"/>
    <w:rsid w:val="00AE0217"/>
    <w:rsid w:val="00AE0308"/>
    <w:rsid w:val="00AE0806"/>
    <w:rsid w:val="00AE0B21"/>
    <w:rsid w:val="00AE1CC0"/>
    <w:rsid w:val="00AE248C"/>
    <w:rsid w:val="00AE28B5"/>
    <w:rsid w:val="00AE2C83"/>
    <w:rsid w:val="00AE42F6"/>
    <w:rsid w:val="00AE4377"/>
    <w:rsid w:val="00AE4C4C"/>
    <w:rsid w:val="00AE51AA"/>
    <w:rsid w:val="00AE5516"/>
    <w:rsid w:val="00AE63F6"/>
    <w:rsid w:val="00AE673A"/>
    <w:rsid w:val="00AE68BE"/>
    <w:rsid w:val="00AE74AE"/>
    <w:rsid w:val="00AE7688"/>
    <w:rsid w:val="00AE76BD"/>
    <w:rsid w:val="00AE7D96"/>
    <w:rsid w:val="00AF0655"/>
    <w:rsid w:val="00AF19C0"/>
    <w:rsid w:val="00AF1FBB"/>
    <w:rsid w:val="00AF2481"/>
    <w:rsid w:val="00AF315E"/>
    <w:rsid w:val="00AF378F"/>
    <w:rsid w:val="00AF4886"/>
    <w:rsid w:val="00AF4D6D"/>
    <w:rsid w:val="00AF5237"/>
    <w:rsid w:val="00AF532F"/>
    <w:rsid w:val="00AF5A3C"/>
    <w:rsid w:val="00AF774C"/>
    <w:rsid w:val="00B00778"/>
    <w:rsid w:val="00B01133"/>
    <w:rsid w:val="00B017DD"/>
    <w:rsid w:val="00B01A1C"/>
    <w:rsid w:val="00B020DC"/>
    <w:rsid w:val="00B026CF"/>
    <w:rsid w:val="00B031CE"/>
    <w:rsid w:val="00B03871"/>
    <w:rsid w:val="00B03AE7"/>
    <w:rsid w:val="00B03DC0"/>
    <w:rsid w:val="00B0488C"/>
    <w:rsid w:val="00B05649"/>
    <w:rsid w:val="00B05F4F"/>
    <w:rsid w:val="00B068C0"/>
    <w:rsid w:val="00B107F2"/>
    <w:rsid w:val="00B108BC"/>
    <w:rsid w:val="00B108F6"/>
    <w:rsid w:val="00B11DB2"/>
    <w:rsid w:val="00B130F9"/>
    <w:rsid w:val="00B131F9"/>
    <w:rsid w:val="00B136FA"/>
    <w:rsid w:val="00B138EE"/>
    <w:rsid w:val="00B13F69"/>
    <w:rsid w:val="00B142A3"/>
    <w:rsid w:val="00B142F9"/>
    <w:rsid w:val="00B14493"/>
    <w:rsid w:val="00B14AB2"/>
    <w:rsid w:val="00B17597"/>
    <w:rsid w:val="00B20206"/>
    <w:rsid w:val="00B20B0C"/>
    <w:rsid w:val="00B20FDA"/>
    <w:rsid w:val="00B21D54"/>
    <w:rsid w:val="00B229BD"/>
    <w:rsid w:val="00B22C93"/>
    <w:rsid w:val="00B238E7"/>
    <w:rsid w:val="00B23DF9"/>
    <w:rsid w:val="00B23EE2"/>
    <w:rsid w:val="00B2409A"/>
    <w:rsid w:val="00B25157"/>
    <w:rsid w:val="00B251D0"/>
    <w:rsid w:val="00B25C2D"/>
    <w:rsid w:val="00B25DA9"/>
    <w:rsid w:val="00B27F9A"/>
    <w:rsid w:val="00B30090"/>
    <w:rsid w:val="00B300C8"/>
    <w:rsid w:val="00B30927"/>
    <w:rsid w:val="00B30C48"/>
    <w:rsid w:val="00B30D3F"/>
    <w:rsid w:val="00B3187A"/>
    <w:rsid w:val="00B31D54"/>
    <w:rsid w:val="00B31F6C"/>
    <w:rsid w:val="00B321CD"/>
    <w:rsid w:val="00B3289C"/>
    <w:rsid w:val="00B32A05"/>
    <w:rsid w:val="00B32B34"/>
    <w:rsid w:val="00B341D5"/>
    <w:rsid w:val="00B34401"/>
    <w:rsid w:val="00B348CE"/>
    <w:rsid w:val="00B3520D"/>
    <w:rsid w:val="00B3522D"/>
    <w:rsid w:val="00B353E7"/>
    <w:rsid w:val="00B3540B"/>
    <w:rsid w:val="00B363BC"/>
    <w:rsid w:val="00B363EA"/>
    <w:rsid w:val="00B36D83"/>
    <w:rsid w:val="00B37FF1"/>
    <w:rsid w:val="00B410C3"/>
    <w:rsid w:val="00B424C3"/>
    <w:rsid w:val="00B42675"/>
    <w:rsid w:val="00B42B5A"/>
    <w:rsid w:val="00B437EF"/>
    <w:rsid w:val="00B438C7"/>
    <w:rsid w:val="00B44796"/>
    <w:rsid w:val="00B4493C"/>
    <w:rsid w:val="00B44DF6"/>
    <w:rsid w:val="00B45324"/>
    <w:rsid w:val="00B4557A"/>
    <w:rsid w:val="00B45662"/>
    <w:rsid w:val="00B457A9"/>
    <w:rsid w:val="00B459FE"/>
    <w:rsid w:val="00B467ED"/>
    <w:rsid w:val="00B46BB3"/>
    <w:rsid w:val="00B47471"/>
    <w:rsid w:val="00B47CBE"/>
    <w:rsid w:val="00B512D2"/>
    <w:rsid w:val="00B517E4"/>
    <w:rsid w:val="00B51963"/>
    <w:rsid w:val="00B5261A"/>
    <w:rsid w:val="00B53E57"/>
    <w:rsid w:val="00B53F46"/>
    <w:rsid w:val="00B53F85"/>
    <w:rsid w:val="00B55592"/>
    <w:rsid w:val="00B55B9B"/>
    <w:rsid w:val="00B5654D"/>
    <w:rsid w:val="00B5703D"/>
    <w:rsid w:val="00B57CE3"/>
    <w:rsid w:val="00B606A4"/>
    <w:rsid w:val="00B60796"/>
    <w:rsid w:val="00B60A27"/>
    <w:rsid w:val="00B60C25"/>
    <w:rsid w:val="00B60D4B"/>
    <w:rsid w:val="00B6110F"/>
    <w:rsid w:val="00B6117A"/>
    <w:rsid w:val="00B61277"/>
    <w:rsid w:val="00B6157D"/>
    <w:rsid w:val="00B61CEF"/>
    <w:rsid w:val="00B61D4F"/>
    <w:rsid w:val="00B61D66"/>
    <w:rsid w:val="00B629AE"/>
    <w:rsid w:val="00B62F71"/>
    <w:rsid w:val="00B63205"/>
    <w:rsid w:val="00B6352F"/>
    <w:rsid w:val="00B64862"/>
    <w:rsid w:val="00B6686A"/>
    <w:rsid w:val="00B66A6D"/>
    <w:rsid w:val="00B66BCB"/>
    <w:rsid w:val="00B67460"/>
    <w:rsid w:val="00B674DD"/>
    <w:rsid w:val="00B704A1"/>
    <w:rsid w:val="00B70502"/>
    <w:rsid w:val="00B70835"/>
    <w:rsid w:val="00B70CB1"/>
    <w:rsid w:val="00B71191"/>
    <w:rsid w:val="00B71294"/>
    <w:rsid w:val="00B72024"/>
    <w:rsid w:val="00B7266C"/>
    <w:rsid w:val="00B73248"/>
    <w:rsid w:val="00B74C60"/>
    <w:rsid w:val="00B75D75"/>
    <w:rsid w:val="00B76475"/>
    <w:rsid w:val="00B76C64"/>
    <w:rsid w:val="00B770E3"/>
    <w:rsid w:val="00B77BAB"/>
    <w:rsid w:val="00B77C11"/>
    <w:rsid w:val="00B77EB3"/>
    <w:rsid w:val="00B803B1"/>
    <w:rsid w:val="00B80AF1"/>
    <w:rsid w:val="00B812F4"/>
    <w:rsid w:val="00B82358"/>
    <w:rsid w:val="00B82564"/>
    <w:rsid w:val="00B8262F"/>
    <w:rsid w:val="00B83180"/>
    <w:rsid w:val="00B832FD"/>
    <w:rsid w:val="00B8337D"/>
    <w:rsid w:val="00B8353E"/>
    <w:rsid w:val="00B838C2"/>
    <w:rsid w:val="00B8473B"/>
    <w:rsid w:val="00B866A1"/>
    <w:rsid w:val="00B87D2D"/>
    <w:rsid w:val="00B87DB7"/>
    <w:rsid w:val="00B903AD"/>
    <w:rsid w:val="00B905C0"/>
    <w:rsid w:val="00B90E09"/>
    <w:rsid w:val="00B90E87"/>
    <w:rsid w:val="00B91D81"/>
    <w:rsid w:val="00B9217A"/>
    <w:rsid w:val="00B92B11"/>
    <w:rsid w:val="00B92BD0"/>
    <w:rsid w:val="00B93990"/>
    <w:rsid w:val="00B94CDC"/>
    <w:rsid w:val="00B94D49"/>
    <w:rsid w:val="00B95FD9"/>
    <w:rsid w:val="00B964EA"/>
    <w:rsid w:val="00B96665"/>
    <w:rsid w:val="00B96A5E"/>
    <w:rsid w:val="00B96A9E"/>
    <w:rsid w:val="00B96F62"/>
    <w:rsid w:val="00B97660"/>
    <w:rsid w:val="00B97FB6"/>
    <w:rsid w:val="00BA0530"/>
    <w:rsid w:val="00BA0BB9"/>
    <w:rsid w:val="00BA1AA9"/>
    <w:rsid w:val="00BA2550"/>
    <w:rsid w:val="00BA259A"/>
    <w:rsid w:val="00BA2B2E"/>
    <w:rsid w:val="00BA2BB1"/>
    <w:rsid w:val="00BA3214"/>
    <w:rsid w:val="00BA364D"/>
    <w:rsid w:val="00BA3EFA"/>
    <w:rsid w:val="00BA413B"/>
    <w:rsid w:val="00BA5FAB"/>
    <w:rsid w:val="00BA6955"/>
    <w:rsid w:val="00BA71CC"/>
    <w:rsid w:val="00BA764D"/>
    <w:rsid w:val="00BB0040"/>
    <w:rsid w:val="00BB05D2"/>
    <w:rsid w:val="00BB0DEA"/>
    <w:rsid w:val="00BB11D6"/>
    <w:rsid w:val="00BB1D12"/>
    <w:rsid w:val="00BB2413"/>
    <w:rsid w:val="00BB2B27"/>
    <w:rsid w:val="00BB3EA2"/>
    <w:rsid w:val="00BB4671"/>
    <w:rsid w:val="00BB4DB4"/>
    <w:rsid w:val="00BB50A1"/>
    <w:rsid w:val="00BB5686"/>
    <w:rsid w:val="00BB5B6A"/>
    <w:rsid w:val="00BB5CD5"/>
    <w:rsid w:val="00BB5F4E"/>
    <w:rsid w:val="00BB697D"/>
    <w:rsid w:val="00BB700C"/>
    <w:rsid w:val="00BB744F"/>
    <w:rsid w:val="00BB7ABF"/>
    <w:rsid w:val="00BC0CCB"/>
    <w:rsid w:val="00BC1365"/>
    <w:rsid w:val="00BC294A"/>
    <w:rsid w:val="00BC2E0C"/>
    <w:rsid w:val="00BC2ECF"/>
    <w:rsid w:val="00BC3973"/>
    <w:rsid w:val="00BC4834"/>
    <w:rsid w:val="00BC487F"/>
    <w:rsid w:val="00BC4C8D"/>
    <w:rsid w:val="00BC5581"/>
    <w:rsid w:val="00BC55AF"/>
    <w:rsid w:val="00BC5655"/>
    <w:rsid w:val="00BC6C08"/>
    <w:rsid w:val="00BD08D9"/>
    <w:rsid w:val="00BD0EA5"/>
    <w:rsid w:val="00BD1226"/>
    <w:rsid w:val="00BD1266"/>
    <w:rsid w:val="00BD1444"/>
    <w:rsid w:val="00BD1C8F"/>
    <w:rsid w:val="00BD22AB"/>
    <w:rsid w:val="00BD262F"/>
    <w:rsid w:val="00BD2A3B"/>
    <w:rsid w:val="00BD3639"/>
    <w:rsid w:val="00BD4933"/>
    <w:rsid w:val="00BD4C96"/>
    <w:rsid w:val="00BD5457"/>
    <w:rsid w:val="00BD58BA"/>
    <w:rsid w:val="00BD5F20"/>
    <w:rsid w:val="00BD6ADB"/>
    <w:rsid w:val="00BE1A67"/>
    <w:rsid w:val="00BE1FCB"/>
    <w:rsid w:val="00BE2922"/>
    <w:rsid w:val="00BE2C95"/>
    <w:rsid w:val="00BE38C1"/>
    <w:rsid w:val="00BE3B5D"/>
    <w:rsid w:val="00BE451C"/>
    <w:rsid w:val="00BE520C"/>
    <w:rsid w:val="00BE5B33"/>
    <w:rsid w:val="00BE64DC"/>
    <w:rsid w:val="00BE64E5"/>
    <w:rsid w:val="00BE74B1"/>
    <w:rsid w:val="00BE79AE"/>
    <w:rsid w:val="00BF010F"/>
    <w:rsid w:val="00BF0507"/>
    <w:rsid w:val="00BF068D"/>
    <w:rsid w:val="00BF1223"/>
    <w:rsid w:val="00BF13B0"/>
    <w:rsid w:val="00BF3489"/>
    <w:rsid w:val="00BF3C24"/>
    <w:rsid w:val="00BF3ECE"/>
    <w:rsid w:val="00BF4A67"/>
    <w:rsid w:val="00BF4DBA"/>
    <w:rsid w:val="00BF50B7"/>
    <w:rsid w:val="00BF610E"/>
    <w:rsid w:val="00BF672B"/>
    <w:rsid w:val="00BF6A17"/>
    <w:rsid w:val="00BF7750"/>
    <w:rsid w:val="00BF7AE4"/>
    <w:rsid w:val="00BF7BD9"/>
    <w:rsid w:val="00BF7E0C"/>
    <w:rsid w:val="00C0019E"/>
    <w:rsid w:val="00C011DD"/>
    <w:rsid w:val="00C02A11"/>
    <w:rsid w:val="00C03681"/>
    <w:rsid w:val="00C038AE"/>
    <w:rsid w:val="00C040BA"/>
    <w:rsid w:val="00C045E0"/>
    <w:rsid w:val="00C04BF4"/>
    <w:rsid w:val="00C04EB6"/>
    <w:rsid w:val="00C04FD4"/>
    <w:rsid w:val="00C051AC"/>
    <w:rsid w:val="00C05E90"/>
    <w:rsid w:val="00C0619C"/>
    <w:rsid w:val="00C06F7F"/>
    <w:rsid w:val="00C06FD4"/>
    <w:rsid w:val="00C07575"/>
    <w:rsid w:val="00C07CC1"/>
    <w:rsid w:val="00C10B1E"/>
    <w:rsid w:val="00C11742"/>
    <w:rsid w:val="00C11EA0"/>
    <w:rsid w:val="00C11F70"/>
    <w:rsid w:val="00C124F3"/>
    <w:rsid w:val="00C12895"/>
    <w:rsid w:val="00C12E97"/>
    <w:rsid w:val="00C1332E"/>
    <w:rsid w:val="00C134CE"/>
    <w:rsid w:val="00C136CA"/>
    <w:rsid w:val="00C146BD"/>
    <w:rsid w:val="00C14C3A"/>
    <w:rsid w:val="00C14CC8"/>
    <w:rsid w:val="00C14D1E"/>
    <w:rsid w:val="00C15174"/>
    <w:rsid w:val="00C1552A"/>
    <w:rsid w:val="00C156B5"/>
    <w:rsid w:val="00C1580F"/>
    <w:rsid w:val="00C16622"/>
    <w:rsid w:val="00C173EC"/>
    <w:rsid w:val="00C2049E"/>
    <w:rsid w:val="00C20B02"/>
    <w:rsid w:val="00C20EB9"/>
    <w:rsid w:val="00C22253"/>
    <w:rsid w:val="00C22CBD"/>
    <w:rsid w:val="00C22EE2"/>
    <w:rsid w:val="00C235A0"/>
    <w:rsid w:val="00C23660"/>
    <w:rsid w:val="00C24313"/>
    <w:rsid w:val="00C24AC7"/>
    <w:rsid w:val="00C24B11"/>
    <w:rsid w:val="00C25146"/>
    <w:rsid w:val="00C2639A"/>
    <w:rsid w:val="00C26700"/>
    <w:rsid w:val="00C2736C"/>
    <w:rsid w:val="00C27D13"/>
    <w:rsid w:val="00C27D55"/>
    <w:rsid w:val="00C30EE7"/>
    <w:rsid w:val="00C30FB8"/>
    <w:rsid w:val="00C31547"/>
    <w:rsid w:val="00C31F22"/>
    <w:rsid w:val="00C32430"/>
    <w:rsid w:val="00C335E3"/>
    <w:rsid w:val="00C3361B"/>
    <w:rsid w:val="00C33F21"/>
    <w:rsid w:val="00C344B0"/>
    <w:rsid w:val="00C344F1"/>
    <w:rsid w:val="00C345D2"/>
    <w:rsid w:val="00C35AE3"/>
    <w:rsid w:val="00C376AB"/>
    <w:rsid w:val="00C37A67"/>
    <w:rsid w:val="00C37C7B"/>
    <w:rsid w:val="00C37D87"/>
    <w:rsid w:val="00C4155B"/>
    <w:rsid w:val="00C41C12"/>
    <w:rsid w:val="00C428EF"/>
    <w:rsid w:val="00C42A63"/>
    <w:rsid w:val="00C42B34"/>
    <w:rsid w:val="00C42B93"/>
    <w:rsid w:val="00C42BFC"/>
    <w:rsid w:val="00C42C4B"/>
    <w:rsid w:val="00C42D89"/>
    <w:rsid w:val="00C435BA"/>
    <w:rsid w:val="00C43932"/>
    <w:rsid w:val="00C44919"/>
    <w:rsid w:val="00C449E8"/>
    <w:rsid w:val="00C44AD0"/>
    <w:rsid w:val="00C45813"/>
    <w:rsid w:val="00C45AE1"/>
    <w:rsid w:val="00C45F66"/>
    <w:rsid w:val="00C460F6"/>
    <w:rsid w:val="00C464B6"/>
    <w:rsid w:val="00C46672"/>
    <w:rsid w:val="00C46BA8"/>
    <w:rsid w:val="00C46C72"/>
    <w:rsid w:val="00C46D11"/>
    <w:rsid w:val="00C474AF"/>
    <w:rsid w:val="00C47799"/>
    <w:rsid w:val="00C501EC"/>
    <w:rsid w:val="00C50631"/>
    <w:rsid w:val="00C50674"/>
    <w:rsid w:val="00C50903"/>
    <w:rsid w:val="00C5178F"/>
    <w:rsid w:val="00C51836"/>
    <w:rsid w:val="00C5299B"/>
    <w:rsid w:val="00C52A57"/>
    <w:rsid w:val="00C52A6E"/>
    <w:rsid w:val="00C52A6F"/>
    <w:rsid w:val="00C52B7D"/>
    <w:rsid w:val="00C533D1"/>
    <w:rsid w:val="00C54B54"/>
    <w:rsid w:val="00C55B0B"/>
    <w:rsid w:val="00C56841"/>
    <w:rsid w:val="00C57A0B"/>
    <w:rsid w:val="00C57DA5"/>
    <w:rsid w:val="00C602D9"/>
    <w:rsid w:val="00C614D4"/>
    <w:rsid w:val="00C62140"/>
    <w:rsid w:val="00C621BE"/>
    <w:rsid w:val="00C63721"/>
    <w:rsid w:val="00C63CD7"/>
    <w:rsid w:val="00C63F53"/>
    <w:rsid w:val="00C645EB"/>
    <w:rsid w:val="00C64E03"/>
    <w:rsid w:val="00C6532F"/>
    <w:rsid w:val="00C65594"/>
    <w:rsid w:val="00C65A05"/>
    <w:rsid w:val="00C66474"/>
    <w:rsid w:val="00C66868"/>
    <w:rsid w:val="00C67169"/>
    <w:rsid w:val="00C70788"/>
    <w:rsid w:val="00C71058"/>
    <w:rsid w:val="00C71618"/>
    <w:rsid w:val="00C72589"/>
    <w:rsid w:val="00C728A8"/>
    <w:rsid w:val="00C72AF0"/>
    <w:rsid w:val="00C72E9E"/>
    <w:rsid w:val="00C737DB"/>
    <w:rsid w:val="00C741DB"/>
    <w:rsid w:val="00C7454A"/>
    <w:rsid w:val="00C74E9C"/>
    <w:rsid w:val="00C75D92"/>
    <w:rsid w:val="00C7613A"/>
    <w:rsid w:val="00C76892"/>
    <w:rsid w:val="00C77D4C"/>
    <w:rsid w:val="00C80336"/>
    <w:rsid w:val="00C81204"/>
    <w:rsid w:val="00C81AE1"/>
    <w:rsid w:val="00C82225"/>
    <w:rsid w:val="00C825A9"/>
    <w:rsid w:val="00C82A15"/>
    <w:rsid w:val="00C82B0C"/>
    <w:rsid w:val="00C82C36"/>
    <w:rsid w:val="00C83449"/>
    <w:rsid w:val="00C837BF"/>
    <w:rsid w:val="00C83A2E"/>
    <w:rsid w:val="00C84109"/>
    <w:rsid w:val="00C85301"/>
    <w:rsid w:val="00C857EE"/>
    <w:rsid w:val="00C85BAB"/>
    <w:rsid w:val="00C85F38"/>
    <w:rsid w:val="00C8603C"/>
    <w:rsid w:val="00C8614F"/>
    <w:rsid w:val="00C876AA"/>
    <w:rsid w:val="00C9094D"/>
    <w:rsid w:val="00C90CA0"/>
    <w:rsid w:val="00C915AD"/>
    <w:rsid w:val="00C923A5"/>
    <w:rsid w:val="00C92427"/>
    <w:rsid w:val="00C92630"/>
    <w:rsid w:val="00C92809"/>
    <w:rsid w:val="00C9328C"/>
    <w:rsid w:val="00C938B9"/>
    <w:rsid w:val="00C93E0B"/>
    <w:rsid w:val="00C94DFE"/>
    <w:rsid w:val="00C9518F"/>
    <w:rsid w:val="00C960BE"/>
    <w:rsid w:val="00C9618C"/>
    <w:rsid w:val="00C975DA"/>
    <w:rsid w:val="00C979E5"/>
    <w:rsid w:val="00CA015D"/>
    <w:rsid w:val="00CA0454"/>
    <w:rsid w:val="00CA0B39"/>
    <w:rsid w:val="00CA13B9"/>
    <w:rsid w:val="00CA1620"/>
    <w:rsid w:val="00CA1D6F"/>
    <w:rsid w:val="00CA3765"/>
    <w:rsid w:val="00CA4CA0"/>
    <w:rsid w:val="00CA53B9"/>
    <w:rsid w:val="00CA5798"/>
    <w:rsid w:val="00CA6AC1"/>
    <w:rsid w:val="00CA7133"/>
    <w:rsid w:val="00CA7783"/>
    <w:rsid w:val="00CB031D"/>
    <w:rsid w:val="00CB0BF0"/>
    <w:rsid w:val="00CB145B"/>
    <w:rsid w:val="00CB3833"/>
    <w:rsid w:val="00CB5056"/>
    <w:rsid w:val="00CB5926"/>
    <w:rsid w:val="00CB5C10"/>
    <w:rsid w:val="00CB5CB0"/>
    <w:rsid w:val="00CB5DCF"/>
    <w:rsid w:val="00CB6C7E"/>
    <w:rsid w:val="00CB7934"/>
    <w:rsid w:val="00CB7E7D"/>
    <w:rsid w:val="00CC0610"/>
    <w:rsid w:val="00CC08B0"/>
    <w:rsid w:val="00CC09B9"/>
    <w:rsid w:val="00CC1CCC"/>
    <w:rsid w:val="00CC1F48"/>
    <w:rsid w:val="00CC2261"/>
    <w:rsid w:val="00CC24F7"/>
    <w:rsid w:val="00CC28E3"/>
    <w:rsid w:val="00CC294C"/>
    <w:rsid w:val="00CC2AFF"/>
    <w:rsid w:val="00CC2E27"/>
    <w:rsid w:val="00CC516A"/>
    <w:rsid w:val="00CC574C"/>
    <w:rsid w:val="00CC60CF"/>
    <w:rsid w:val="00CC6B00"/>
    <w:rsid w:val="00CC708C"/>
    <w:rsid w:val="00CC7340"/>
    <w:rsid w:val="00CC770C"/>
    <w:rsid w:val="00CC7882"/>
    <w:rsid w:val="00CC79C0"/>
    <w:rsid w:val="00CC79EB"/>
    <w:rsid w:val="00CD04D6"/>
    <w:rsid w:val="00CD06A1"/>
    <w:rsid w:val="00CD1716"/>
    <w:rsid w:val="00CD2666"/>
    <w:rsid w:val="00CD28C1"/>
    <w:rsid w:val="00CD2A24"/>
    <w:rsid w:val="00CD3A1C"/>
    <w:rsid w:val="00CD453A"/>
    <w:rsid w:val="00CD4FD9"/>
    <w:rsid w:val="00CD5817"/>
    <w:rsid w:val="00CD5A3D"/>
    <w:rsid w:val="00CD6226"/>
    <w:rsid w:val="00CD62E9"/>
    <w:rsid w:val="00CD6407"/>
    <w:rsid w:val="00CD6522"/>
    <w:rsid w:val="00CD6533"/>
    <w:rsid w:val="00CD6F88"/>
    <w:rsid w:val="00CD728E"/>
    <w:rsid w:val="00CD751A"/>
    <w:rsid w:val="00CD7676"/>
    <w:rsid w:val="00CD7CD7"/>
    <w:rsid w:val="00CE0F20"/>
    <w:rsid w:val="00CE0FDF"/>
    <w:rsid w:val="00CE1D30"/>
    <w:rsid w:val="00CE1EDA"/>
    <w:rsid w:val="00CE23D5"/>
    <w:rsid w:val="00CE2427"/>
    <w:rsid w:val="00CE452C"/>
    <w:rsid w:val="00CE4585"/>
    <w:rsid w:val="00CE46EF"/>
    <w:rsid w:val="00CE4A15"/>
    <w:rsid w:val="00CE4A26"/>
    <w:rsid w:val="00CE5690"/>
    <w:rsid w:val="00CE5DAD"/>
    <w:rsid w:val="00CE6A60"/>
    <w:rsid w:val="00CE6B89"/>
    <w:rsid w:val="00CE6C52"/>
    <w:rsid w:val="00CE6CB8"/>
    <w:rsid w:val="00CE7349"/>
    <w:rsid w:val="00CF0C75"/>
    <w:rsid w:val="00CF1328"/>
    <w:rsid w:val="00CF211C"/>
    <w:rsid w:val="00CF318C"/>
    <w:rsid w:val="00CF3B08"/>
    <w:rsid w:val="00CF3DAD"/>
    <w:rsid w:val="00CF53CF"/>
    <w:rsid w:val="00CF56D5"/>
    <w:rsid w:val="00CF5896"/>
    <w:rsid w:val="00CF5CE8"/>
    <w:rsid w:val="00CF648E"/>
    <w:rsid w:val="00CF6649"/>
    <w:rsid w:val="00CF66C4"/>
    <w:rsid w:val="00CF6A66"/>
    <w:rsid w:val="00CF725F"/>
    <w:rsid w:val="00CF7959"/>
    <w:rsid w:val="00D003E3"/>
    <w:rsid w:val="00D00F5C"/>
    <w:rsid w:val="00D01019"/>
    <w:rsid w:val="00D013D6"/>
    <w:rsid w:val="00D01C03"/>
    <w:rsid w:val="00D02227"/>
    <w:rsid w:val="00D028F0"/>
    <w:rsid w:val="00D02CA4"/>
    <w:rsid w:val="00D02E44"/>
    <w:rsid w:val="00D02FC6"/>
    <w:rsid w:val="00D03E0F"/>
    <w:rsid w:val="00D0407D"/>
    <w:rsid w:val="00D046F0"/>
    <w:rsid w:val="00D04F78"/>
    <w:rsid w:val="00D053A3"/>
    <w:rsid w:val="00D055CC"/>
    <w:rsid w:val="00D065A0"/>
    <w:rsid w:val="00D06900"/>
    <w:rsid w:val="00D06A1F"/>
    <w:rsid w:val="00D06E7A"/>
    <w:rsid w:val="00D0786A"/>
    <w:rsid w:val="00D100E1"/>
    <w:rsid w:val="00D1129F"/>
    <w:rsid w:val="00D1154A"/>
    <w:rsid w:val="00D11E51"/>
    <w:rsid w:val="00D12DED"/>
    <w:rsid w:val="00D12FD2"/>
    <w:rsid w:val="00D13695"/>
    <w:rsid w:val="00D1425E"/>
    <w:rsid w:val="00D1453F"/>
    <w:rsid w:val="00D14930"/>
    <w:rsid w:val="00D14DE0"/>
    <w:rsid w:val="00D15D41"/>
    <w:rsid w:val="00D16CFC"/>
    <w:rsid w:val="00D170B9"/>
    <w:rsid w:val="00D174D6"/>
    <w:rsid w:val="00D1788E"/>
    <w:rsid w:val="00D178D2"/>
    <w:rsid w:val="00D17A85"/>
    <w:rsid w:val="00D2060B"/>
    <w:rsid w:val="00D20A92"/>
    <w:rsid w:val="00D216A6"/>
    <w:rsid w:val="00D217BD"/>
    <w:rsid w:val="00D21F10"/>
    <w:rsid w:val="00D226C8"/>
    <w:rsid w:val="00D226E7"/>
    <w:rsid w:val="00D22EE8"/>
    <w:rsid w:val="00D23451"/>
    <w:rsid w:val="00D23476"/>
    <w:rsid w:val="00D24657"/>
    <w:rsid w:val="00D248B0"/>
    <w:rsid w:val="00D25138"/>
    <w:rsid w:val="00D251D0"/>
    <w:rsid w:val="00D260A2"/>
    <w:rsid w:val="00D26221"/>
    <w:rsid w:val="00D2741E"/>
    <w:rsid w:val="00D30023"/>
    <w:rsid w:val="00D30497"/>
    <w:rsid w:val="00D309B5"/>
    <w:rsid w:val="00D30D34"/>
    <w:rsid w:val="00D319AE"/>
    <w:rsid w:val="00D31A9B"/>
    <w:rsid w:val="00D31CC0"/>
    <w:rsid w:val="00D329EE"/>
    <w:rsid w:val="00D32A4D"/>
    <w:rsid w:val="00D3323D"/>
    <w:rsid w:val="00D33764"/>
    <w:rsid w:val="00D341A3"/>
    <w:rsid w:val="00D34AE1"/>
    <w:rsid w:val="00D353E9"/>
    <w:rsid w:val="00D35921"/>
    <w:rsid w:val="00D35989"/>
    <w:rsid w:val="00D36B07"/>
    <w:rsid w:val="00D36B5D"/>
    <w:rsid w:val="00D36EE5"/>
    <w:rsid w:val="00D37E4D"/>
    <w:rsid w:val="00D4032E"/>
    <w:rsid w:val="00D40629"/>
    <w:rsid w:val="00D409BC"/>
    <w:rsid w:val="00D413DE"/>
    <w:rsid w:val="00D4337D"/>
    <w:rsid w:val="00D437E9"/>
    <w:rsid w:val="00D44222"/>
    <w:rsid w:val="00D44BB1"/>
    <w:rsid w:val="00D44D8C"/>
    <w:rsid w:val="00D44FEF"/>
    <w:rsid w:val="00D45973"/>
    <w:rsid w:val="00D45F3D"/>
    <w:rsid w:val="00D46105"/>
    <w:rsid w:val="00D4649F"/>
    <w:rsid w:val="00D466A8"/>
    <w:rsid w:val="00D466E3"/>
    <w:rsid w:val="00D46ABA"/>
    <w:rsid w:val="00D4765F"/>
    <w:rsid w:val="00D47E72"/>
    <w:rsid w:val="00D50A87"/>
    <w:rsid w:val="00D5133D"/>
    <w:rsid w:val="00D515EC"/>
    <w:rsid w:val="00D51832"/>
    <w:rsid w:val="00D523B2"/>
    <w:rsid w:val="00D52AA9"/>
    <w:rsid w:val="00D52F91"/>
    <w:rsid w:val="00D535C5"/>
    <w:rsid w:val="00D54072"/>
    <w:rsid w:val="00D54141"/>
    <w:rsid w:val="00D54B09"/>
    <w:rsid w:val="00D54DF8"/>
    <w:rsid w:val="00D54E54"/>
    <w:rsid w:val="00D557A7"/>
    <w:rsid w:val="00D55BA3"/>
    <w:rsid w:val="00D55D37"/>
    <w:rsid w:val="00D56096"/>
    <w:rsid w:val="00D569B1"/>
    <w:rsid w:val="00D57045"/>
    <w:rsid w:val="00D5733F"/>
    <w:rsid w:val="00D5788E"/>
    <w:rsid w:val="00D57D00"/>
    <w:rsid w:val="00D604DF"/>
    <w:rsid w:val="00D6090D"/>
    <w:rsid w:val="00D60C26"/>
    <w:rsid w:val="00D60D1F"/>
    <w:rsid w:val="00D621EC"/>
    <w:rsid w:val="00D62456"/>
    <w:rsid w:val="00D6292A"/>
    <w:rsid w:val="00D6348A"/>
    <w:rsid w:val="00D6348B"/>
    <w:rsid w:val="00D63A54"/>
    <w:rsid w:val="00D652F1"/>
    <w:rsid w:val="00D659E2"/>
    <w:rsid w:val="00D65A1E"/>
    <w:rsid w:val="00D6635D"/>
    <w:rsid w:val="00D6641D"/>
    <w:rsid w:val="00D66915"/>
    <w:rsid w:val="00D672DE"/>
    <w:rsid w:val="00D67814"/>
    <w:rsid w:val="00D70040"/>
    <w:rsid w:val="00D7013E"/>
    <w:rsid w:val="00D70C74"/>
    <w:rsid w:val="00D7107B"/>
    <w:rsid w:val="00D71AA9"/>
    <w:rsid w:val="00D72625"/>
    <w:rsid w:val="00D7275E"/>
    <w:rsid w:val="00D7364E"/>
    <w:rsid w:val="00D737D2"/>
    <w:rsid w:val="00D73D3C"/>
    <w:rsid w:val="00D73E16"/>
    <w:rsid w:val="00D74331"/>
    <w:rsid w:val="00D74B75"/>
    <w:rsid w:val="00D750F4"/>
    <w:rsid w:val="00D75252"/>
    <w:rsid w:val="00D753C6"/>
    <w:rsid w:val="00D7630F"/>
    <w:rsid w:val="00D76361"/>
    <w:rsid w:val="00D7659B"/>
    <w:rsid w:val="00D766D6"/>
    <w:rsid w:val="00D769FF"/>
    <w:rsid w:val="00D77BB2"/>
    <w:rsid w:val="00D77F1B"/>
    <w:rsid w:val="00D80E1F"/>
    <w:rsid w:val="00D80F80"/>
    <w:rsid w:val="00D8101F"/>
    <w:rsid w:val="00D810EF"/>
    <w:rsid w:val="00D81236"/>
    <w:rsid w:val="00D817DF"/>
    <w:rsid w:val="00D819F8"/>
    <w:rsid w:val="00D81D17"/>
    <w:rsid w:val="00D821EA"/>
    <w:rsid w:val="00D822B0"/>
    <w:rsid w:val="00D82376"/>
    <w:rsid w:val="00D823AF"/>
    <w:rsid w:val="00D8381B"/>
    <w:rsid w:val="00D83EEF"/>
    <w:rsid w:val="00D84EA1"/>
    <w:rsid w:val="00D856A8"/>
    <w:rsid w:val="00D8577C"/>
    <w:rsid w:val="00D85A66"/>
    <w:rsid w:val="00D85EA3"/>
    <w:rsid w:val="00D867CE"/>
    <w:rsid w:val="00D868B3"/>
    <w:rsid w:val="00D86D96"/>
    <w:rsid w:val="00D86EE4"/>
    <w:rsid w:val="00D8764A"/>
    <w:rsid w:val="00D87B2A"/>
    <w:rsid w:val="00D90A88"/>
    <w:rsid w:val="00D90F1F"/>
    <w:rsid w:val="00D9153A"/>
    <w:rsid w:val="00D91CC7"/>
    <w:rsid w:val="00D926D5"/>
    <w:rsid w:val="00D93FAE"/>
    <w:rsid w:val="00D9459D"/>
    <w:rsid w:val="00D953F8"/>
    <w:rsid w:val="00D95593"/>
    <w:rsid w:val="00D97EB5"/>
    <w:rsid w:val="00DA05FF"/>
    <w:rsid w:val="00DA0B61"/>
    <w:rsid w:val="00DA1D0D"/>
    <w:rsid w:val="00DA1D91"/>
    <w:rsid w:val="00DA34D4"/>
    <w:rsid w:val="00DA3C62"/>
    <w:rsid w:val="00DA3DB6"/>
    <w:rsid w:val="00DA446E"/>
    <w:rsid w:val="00DA53E1"/>
    <w:rsid w:val="00DA5626"/>
    <w:rsid w:val="00DA5997"/>
    <w:rsid w:val="00DA61A1"/>
    <w:rsid w:val="00DA63A8"/>
    <w:rsid w:val="00DA67BC"/>
    <w:rsid w:val="00DA725E"/>
    <w:rsid w:val="00DA74CD"/>
    <w:rsid w:val="00DA7D3E"/>
    <w:rsid w:val="00DA7F3F"/>
    <w:rsid w:val="00DB0153"/>
    <w:rsid w:val="00DB01B4"/>
    <w:rsid w:val="00DB03FD"/>
    <w:rsid w:val="00DB195B"/>
    <w:rsid w:val="00DB1B26"/>
    <w:rsid w:val="00DB2019"/>
    <w:rsid w:val="00DB21F9"/>
    <w:rsid w:val="00DB23D8"/>
    <w:rsid w:val="00DB2552"/>
    <w:rsid w:val="00DB30AD"/>
    <w:rsid w:val="00DB317F"/>
    <w:rsid w:val="00DB3476"/>
    <w:rsid w:val="00DB3826"/>
    <w:rsid w:val="00DB38FD"/>
    <w:rsid w:val="00DB4C9F"/>
    <w:rsid w:val="00DB5152"/>
    <w:rsid w:val="00DB6154"/>
    <w:rsid w:val="00DB6235"/>
    <w:rsid w:val="00DB6290"/>
    <w:rsid w:val="00DB679D"/>
    <w:rsid w:val="00DB6F90"/>
    <w:rsid w:val="00DB727F"/>
    <w:rsid w:val="00DB728B"/>
    <w:rsid w:val="00DB7DAC"/>
    <w:rsid w:val="00DB7F62"/>
    <w:rsid w:val="00DC00F9"/>
    <w:rsid w:val="00DC08E3"/>
    <w:rsid w:val="00DC10F0"/>
    <w:rsid w:val="00DC11F8"/>
    <w:rsid w:val="00DC1379"/>
    <w:rsid w:val="00DC1710"/>
    <w:rsid w:val="00DC203B"/>
    <w:rsid w:val="00DC2851"/>
    <w:rsid w:val="00DC42FC"/>
    <w:rsid w:val="00DC434A"/>
    <w:rsid w:val="00DC4444"/>
    <w:rsid w:val="00DC78B1"/>
    <w:rsid w:val="00DC7C09"/>
    <w:rsid w:val="00DC7E36"/>
    <w:rsid w:val="00DD00C7"/>
    <w:rsid w:val="00DD03FD"/>
    <w:rsid w:val="00DD1CE6"/>
    <w:rsid w:val="00DD1F59"/>
    <w:rsid w:val="00DD249B"/>
    <w:rsid w:val="00DD312F"/>
    <w:rsid w:val="00DD31B0"/>
    <w:rsid w:val="00DD408E"/>
    <w:rsid w:val="00DD423A"/>
    <w:rsid w:val="00DD48E6"/>
    <w:rsid w:val="00DD4B5D"/>
    <w:rsid w:val="00DD4C61"/>
    <w:rsid w:val="00DD4E04"/>
    <w:rsid w:val="00DD5021"/>
    <w:rsid w:val="00DD5ECC"/>
    <w:rsid w:val="00DD60DB"/>
    <w:rsid w:val="00DD6109"/>
    <w:rsid w:val="00DD65E0"/>
    <w:rsid w:val="00DD682B"/>
    <w:rsid w:val="00DD7C6D"/>
    <w:rsid w:val="00DE0046"/>
    <w:rsid w:val="00DE046B"/>
    <w:rsid w:val="00DE0706"/>
    <w:rsid w:val="00DE07F2"/>
    <w:rsid w:val="00DE0ADF"/>
    <w:rsid w:val="00DE3661"/>
    <w:rsid w:val="00DE3C6E"/>
    <w:rsid w:val="00DE4CC6"/>
    <w:rsid w:val="00DE4F49"/>
    <w:rsid w:val="00DE5A41"/>
    <w:rsid w:val="00DE5A74"/>
    <w:rsid w:val="00DE6038"/>
    <w:rsid w:val="00DE6045"/>
    <w:rsid w:val="00DE6CBD"/>
    <w:rsid w:val="00DE7954"/>
    <w:rsid w:val="00DE7C81"/>
    <w:rsid w:val="00DF0495"/>
    <w:rsid w:val="00DF0543"/>
    <w:rsid w:val="00DF1A62"/>
    <w:rsid w:val="00DF2567"/>
    <w:rsid w:val="00DF3070"/>
    <w:rsid w:val="00DF386B"/>
    <w:rsid w:val="00DF3D01"/>
    <w:rsid w:val="00DF403E"/>
    <w:rsid w:val="00DF4808"/>
    <w:rsid w:val="00DF491E"/>
    <w:rsid w:val="00DF4B33"/>
    <w:rsid w:val="00DF538D"/>
    <w:rsid w:val="00DF60AF"/>
    <w:rsid w:val="00DF6250"/>
    <w:rsid w:val="00DF62AF"/>
    <w:rsid w:val="00DF6587"/>
    <w:rsid w:val="00DF67A8"/>
    <w:rsid w:val="00DF79E3"/>
    <w:rsid w:val="00DF7E41"/>
    <w:rsid w:val="00E00DBA"/>
    <w:rsid w:val="00E010D0"/>
    <w:rsid w:val="00E01151"/>
    <w:rsid w:val="00E03058"/>
    <w:rsid w:val="00E03B00"/>
    <w:rsid w:val="00E046A2"/>
    <w:rsid w:val="00E05C46"/>
    <w:rsid w:val="00E06A0B"/>
    <w:rsid w:val="00E07E49"/>
    <w:rsid w:val="00E10055"/>
    <w:rsid w:val="00E10513"/>
    <w:rsid w:val="00E10CAE"/>
    <w:rsid w:val="00E10F43"/>
    <w:rsid w:val="00E112B5"/>
    <w:rsid w:val="00E1206B"/>
    <w:rsid w:val="00E12AA4"/>
    <w:rsid w:val="00E12D37"/>
    <w:rsid w:val="00E132F6"/>
    <w:rsid w:val="00E13726"/>
    <w:rsid w:val="00E1399C"/>
    <w:rsid w:val="00E14693"/>
    <w:rsid w:val="00E15C17"/>
    <w:rsid w:val="00E161EB"/>
    <w:rsid w:val="00E167AA"/>
    <w:rsid w:val="00E21E9F"/>
    <w:rsid w:val="00E22959"/>
    <w:rsid w:val="00E22DBE"/>
    <w:rsid w:val="00E237E9"/>
    <w:rsid w:val="00E23BC0"/>
    <w:rsid w:val="00E25048"/>
    <w:rsid w:val="00E25C0B"/>
    <w:rsid w:val="00E27DFF"/>
    <w:rsid w:val="00E27FAE"/>
    <w:rsid w:val="00E32567"/>
    <w:rsid w:val="00E327E5"/>
    <w:rsid w:val="00E32991"/>
    <w:rsid w:val="00E32EA3"/>
    <w:rsid w:val="00E32F00"/>
    <w:rsid w:val="00E333AE"/>
    <w:rsid w:val="00E33DC7"/>
    <w:rsid w:val="00E3403D"/>
    <w:rsid w:val="00E34C1A"/>
    <w:rsid w:val="00E3534C"/>
    <w:rsid w:val="00E36480"/>
    <w:rsid w:val="00E36FD2"/>
    <w:rsid w:val="00E371FF"/>
    <w:rsid w:val="00E4045F"/>
    <w:rsid w:val="00E418E5"/>
    <w:rsid w:val="00E42053"/>
    <w:rsid w:val="00E42BB8"/>
    <w:rsid w:val="00E43607"/>
    <w:rsid w:val="00E441B2"/>
    <w:rsid w:val="00E4428F"/>
    <w:rsid w:val="00E448D7"/>
    <w:rsid w:val="00E45031"/>
    <w:rsid w:val="00E45FD3"/>
    <w:rsid w:val="00E46B3F"/>
    <w:rsid w:val="00E50FF6"/>
    <w:rsid w:val="00E514A0"/>
    <w:rsid w:val="00E52390"/>
    <w:rsid w:val="00E524B0"/>
    <w:rsid w:val="00E52A2D"/>
    <w:rsid w:val="00E5301F"/>
    <w:rsid w:val="00E53356"/>
    <w:rsid w:val="00E53CE8"/>
    <w:rsid w:val="00E53E6B"/>
    <w:rsid w:val="00E540F0"/>
    <w:rsid w:val="00E54525"/>
    <w:rsid w:val="00E546A6"/>
    <w:rsid w:val="00E552C4"/>
    <w:rsid w:val="00E5571A"/>
    <w:rsid w:val="00E55F09"/>
    <w:rsid w:val="00E56392"/>
    <w:rsid w:val="00E567BF"/>
    <w:rsid w:val="00E567F1"/>
    <w:rsid w:val="00E57B15"/>
    <w:rsid w:val="00E57C0C"/>
    <w:rsid w:val="00E605C3"/>
    <w:rsid w:val="00E60BDE"/>
    <w:rsid w:val="00E61105"/>
    <w:rsid w:val="00E61393"/>
    <w:rsid w:val="00E613E2"/>
    <w:rsid w:val="00E61802"/>
    <w:rsid w:val="00E62576"/>
    <w:rsid w:val="00E62CC5"/>
    <w:rsid w:val="00E635D9"/>
    <w:rsid w:val="00E637A5"/>
    <w:rsid w:val="00E63A23"/>
    <w:rsid w:val="00E63B31"/>
    <w:rsid w:val="00E6413B"/>
    <w:rsid w:val="00E64282"/>
    <w:rsid w:val="00E648A0"/>
    <w:rsid w:val="00E65046"/>
    <w:rsid w:val="00E657D6"/>
    <w:rsid w:val="00E670CB"/>
    <w:rsid w:val="00E67D70"/>
    <w:rsid w:val="00E70A32"/>
    <w:rsid w:val="00E73CF3"/>
    <w:rsid w:val="00E74939"/>
    <w:rsid w:val="00E753D7"/>
    <w:rsid w:val="00E75CDE"/>
    <w:rsid w:val="00E7738A"/>
    <w:rsid w:val="00E77698"/>
    <w:rsid w:val="00E77A77"/>
    <w:rsid w:val="00E77E80"/>
    <w:rsid w:val="00E80627"/>
    <w:rsid w:val="00E80E0A"/>
    <w:rsid w:val="00E80EB8"/>
    <w:rsid w:val="00E81A53"/>
    <w:rsid w:val="00E82802"/>
    <w:rsid w:val="00E830C0"/>
    <w:rsid w:val="00E852A6"/>
    <w:rsid w:val="00E8543A"/>
    <w:rsid w:val="00E8560B"/>
    <w:rsid w:val="00E85AB2"/>
    <w:rsid w:val="00E85B23"/>
    <w:rsid w:val="00E85D54"/>
    <w:rsid w:val="00E85E00"/>
    <w:rsid w:val="00E87B44"/>
    <w:rsid w:val="00E90B82"/>
    <w:rsid w:val="00E914F8"/>
    <w:rsid w:val="00E91ADD"/>
    <w:rsid w:val="00E91F93"/>
    <w:rsid w:val="00E925B0"/>
    <w:rsid w:val="00E9262E"/>
    <w:rsid w:val="00E92712"/>
    <w:rsid w:val="00E929BD"/>
    <w:rsid w:val="00E93E3E"/>
    <w:rsid w:val="00E9520B"/>
    <w:rsid w:val="00E960B7"/>
    <w:rsid w:val="00E97384"/>
    <w:rsid w:val="00EA03B5"/>
    <w:rsid w:val="00EA0A45"/>
    <w:rsid w:val="00EA127D"/>
    <w:rsid w:val="00EA1B6A"/>
    <w:rsid w:val="00EA235D"/>
    <w:rsid w:val="00EA24A8"/>
    <w:rsid w:val="00EA5B70"/>
    <w:rsid w:val="00EA646D"/>
    <w:rsid w:val="00EA76B3"/>
    <w:rsid w:val="00EB0B0F"/>
    <w:rsid w:val="00EB152F"/>
    <w:rsid w:val="00EB1E81"/>
    <w:rsid w:val="00EB27BE"/>
    <w:rsid w:val="00EB3547"/>
    <w:rsid w:val="00EB4368"/>
    <w:rsid w:val="00EB56B6"/>
    <w:rsid w:val="00EB59B4"/>
    <w:rsid w:val="00EB6119"/>
    <w:rsid w:val="00EB6924"/>
    <w:rsid w:val="00EB6B1D"/>
    <w:rsid w:val="00EB717C"/>
    <w:rsid w:val="00EB772E"/>
    <w:rsid w:val="00EC01AC"/>
    <w:rsid w:val="00EC03F9"/>
    <w:rsid w:val="00EC086A"/>
    <w:rsid w:val="00EC0C83"/>
    <w:rsid w:val="00EC0F68"/>
    <w:rsid w:val="00EC1484"/>
    <w:rsid w:val="00EC15FD"/>
    <w:rsid w:val="00EC3D8D"/>
    <w:rsid w:val="00EC3FAB"/>
    <w:rsid w:val="00EC484A"/>
    <w:rsid w:val="00EC4F2F"/>
    <w:rsid w:val="00EC5584"/>
    <w:rsid w:val="00EC5763"/>
    <w:rsid w:val="00EC5B35"/>
    <w:rsid w:val="00EC77C6"/>
    <w:rsid w:val="00ED005A"/>
    <w:rsid w:val="00ED01A6"/>
    <w:rsid w:val="00ED06C8"/>
    <w:rsid w:val="00ED0CC2"/>
    <w:rsid w:val="00ED16C2"/>
    <w:rsid w:val="00ED1838"/>
    <w:rsid w:val="00ED1A5F"/>
    <w:rsid w:val="00ED1FAB"/>
    <w:rsid w:val="00ED2392"/>
    <w:rsid w:val="00ED23E2"/>
    <w:rsid w:val="00ED2B24"/>
    <w:rsid w:val="00ED37A9"/>
    <w:rsid w:val="00ED4079"/>
    <w:rsid w:val="00ED452F"/>
    <w:rsid w:val="00ED46DC"/>
    <w:rsid w:val="00ED471A"/>
    <w:rsid w:val="00ED4C40"/>
    <w:rsid w:val="00ED4E5D"/>
    <w:rsid w:val="00ED54B8"/>
    <w:rsid w:val="00ED55BB"/>
    <w:rsid w:val="00ED5BD5"/>
    <w:rsid w:val="00ED6078"/>
    <w:rsid w:val="00ED6694"/>
    <w:rsid w:val="00ED6920"/>
    <w:rsid w:val="00ED70E0"/>
    <w:rsid w:val="00ED721D"/>
    <w:rsid w:val="00ED753E"/>
    <w:rsid w:val="00ED7652"/>
    <w:rsid w:val="00EE0366"/>
    <w:rsid w:val="00EE03E7"/>
    <w:rsid w:val="00EE08D9"/>
    <w:rsid w:val="00EE0D57"/>
    <w:rsid w:val="00EE0FF4"/>
    <w:rsid w:val="00EE240F"/>
    <w:rsid w:val="00EE3319"/>
    <w:rsid w:val="00EE34E3"/>
    <w:rsid w:val="00EE37EA"/>
    <w:rsid w:val="00EE41C9"/>
    <w:rsid w:val="00EE4A4C"/>
    <w:rsid w:val="00EE4CE8"/>
    <w:rsid w:val="00EE5101"/>
    <w:rsid w:val="00EE52C5"/>
    <w:rsid w:val="00EE539C"/>
    <w:rsid w:val="00EE5684"/>
    <w:rsid w:val="00EE5B45"/>
    <w:rsid w:val="00EE5C44"/>
    <w:rsid w:val="00EE5FF9"/>
    <w:rsid w:val="00EE6734"/>
    <w:rsid w:val="00EE6BED"/>
    <w:rsid w:val="00EE71A0"/>
    <w:rsid w:val="00EF0BF7"/>
    <w:rsid w:val="00EF1957"/>
    <w:rsid w:val="00EF3CBF"/>
    <w:rsid w:val="00EF3D1A"/>
    <w:rsid w:val="00EF3F3D"/>
    <w:rsid w:val="00EF48D9"/>
    <w:rsid w:val="00EF5372"/>
    <w:rsid w:val="00EF5605"/>
    <w:rsid w:val="00EF56C0"/>
    <w:rsid w:val="00EF5DE1"/>
    <w:rsid w:val="00EF5EAB"/>
    <w:rsid w:val="00EF5FA9"/>
    <w:rsid w:val="00EF6534"/>
    <w:rsid w:val="00EF658B"/>
    <w:rsid w:val="00EF6F44"/>
    <w:rsid w:val="00EF72BB"/>
    <w:rsid w:val="00EF75DA"/>
    <w:rsid w:val="00EF7881"/>
    <w:rsid w:val="00EF7AC2"/>
    <w:rsid w:val="00F00146"/>
    <w:rsid w:val="00F00233"/>
    <w:rsid w:val="00F008D7"/>
    <w:rsid w:val="00F0097A"/>
    <w:rsid w:val="00F0159F"/>
    <w:rsid w:val="00F01803"/>
    <w:rsid w:val="00F02571"/>
    <w:rsid w:val="00F048D5"/>
    <w:rsid w:val="00F04D04"/>
    <w:rsid w:val="00F05060"/>
    <w:rsid w:val="00F05E86"/>
    <w:rsid w:val="00F061F6"/>
    <w:rsid w:val="00F06853"/>
    <w:rsid w:val="00F06D90"/>
    <w:rsid w:val="00F071F3"/>
    <w:rsid w:val="00F07729"/>
    <w:rsid w:val="00F078FF"/>
    <w:rsid w:val="00F07AE2"/>
    <w:rsid w:val="00F07BA6"/>
    <w:rsid w:val="00F07ECD"/>
    <w:rsid w:val="00F129D3"/>
    <w:rsid w:val="00F131EE"/>
    <w:rsid w:val="00F13DF4"/>
    <w:rsid w:val="00F13EB9"/>
    <w:rsid w:val="00F14841"/>
    <w:rsid w:val="00F150A5"/>
    <w:rsid w:val="00F15477"/>
    <w:rsid w:val="00F15554"/>
    <w:rsid w:val="00F155BA"/>
    <w:rsid w:val="00F15630"/>
    <w:rsid w:val="00F15EF2"/>
    <w:rsid w:val="00F167BF"/>
    <w:rsid w:val="00F168AD"/>
    <w:rsid w:val="00F16B5B"/>
    <w:rsid w:val="00F16BDF"/>
    <w:rsid w:val="00F16F52"/>
    <w:rsid w:val="00F20B41"/>
    <w:rsid w:val="00F212F4"/>
    <w:rsid w:val="00F2149F"/>
    <w:rsid w:val="00F21F63"/>
    <w:rsid w:val="00F22100"/>
    <w:rsid w:val="00F22683"/>
    <w:rsid w:val="00F23064"/>
    <w:rsid w:val="00F23CB1"/>
    <w:rsid w:val="00F245E5"/>
    <w:rsid w:val="00F24CD1"/>
    <w:rsid w:val="00F24FE3"/>
    <w:rsid w:val="00F255C8"/>
    <w:rsid w:val="00F25E36"/>
    <w:rsid w:val="00F26FF0"/>
    <w:rsid w:val="00F2762D"/>
    <w:rsid w:val="00F27959"/>
    <w:rsid w:val="00F31204"/>
    <w:rsid w:val="00F31BEA"/>
    <w:rsid w:val="00F31E00"/>
    <w:rsid w:val="00F32399"/>
    <w:rsid w:val="00F32990"/>
    <w:rsid w:val="00F33BF8"/>
    <w:rsid w:val="00F35176"/>
    <w:rsid w:val="00F353DF"/>
    <w:rsid w:val="00F359C2"/>
    <w:rsid w:val="00F35E1D"/>
    <w:rsid w:val="00F36743"/>
    <w:rsid w:val="00F37058"/>
    <w:rsid w:val="00F37880"/>
    <w:rsid w:val="00F37F16"/>
    <w:rsid w:val="00F40956"/>
    <w:rsid w:val="00F40E88"/>
    <w:rsid w:val="00F42BD3"/>
    <w:rsid w:val="00F4496C"/>
    <w:rsid w:val="00F45E4E"/>
    <w:rsid w:val="00F4690A"/>
    <w:rsid w:val="00F46F0A"/>
    <w:rsid w:val="00F46F56"/>
    <w:rsid w:val="00F474BE"/>
    <w:rsid w:val="00F501CA"/>
    <w:rsid w:val="00F518C4"/>
    <w:rsid w:val="00F51A7E"/>
    <w:rsid w:val="00F51B34"/>
    <w:rsid w:val="00F51C56"/>
    <w:rsid w:val="00F5245E"/>
    <w:rsid w:val="00F52FCF"/>
    <w:rsid w:val="00F53250"/>
    <w:rsid w:val="00F53550"/>
    <w:rsid w:val="00F53751"/>
    <w:rsid w:val="00F53F64"/>
    <w:rsid w:val="00F544D0"/>
    <w:rsid w:val="00F54738"/>
    <w:rsid w:val="00F550A8"/>
    <w:rsid w:val="00F55B24"/>
    <w:rsid w:val="00F55E80"/>
    <w:rsid w:val="00F601D3"/>
    <w:rsid w:val="00F60A11"/>
    <w:rsid w:val="00F60A29"/>
    <w:rsid w:val="00F613D3"/>
    <w:rsid w:val="00F638DF"/>
    <w:rsid w:val="00F653C4"/>
    <w:rsid w:val="00F65C81"/>
    <w:rsid w:val="00F6607D"/>
    <w:rsid w:val="00F66680"/>
    <w:rsid w:val="00F66B0F"/>
    <w:rsid w:val="00F66CEA"/>
    <w:rsid w:val="00F67026"/>
    <w:rsid w:val="00F67582"/>
    <w:rsid w:val="00F67715"/>
    <w:rsid w:val="00F67EE9"/>
    <w:rsid w:val="00F7056C"/>
    <w:rsid w:val="00F70BAD"/>
    <w:rsid w:val="00F712A9"/>
    <w:rsid w:val="00F71550"/>
    <w:rsid w:val="00F719AB"/>
    <w:rsid w:val="00F727BF"/>
    <w:rsid w:val="00F73351"/>
    <w:rsid w:val="00F73A49"/>
    <w:rsid w:val="00F74FAC"/>
    <w:rsid w:val="00F74FE7"/>
    <w:rsid w:val="00F75A4D"/>
    <w:rsid w:val="00F75B9B"/>
    <w:rsid w:val="00F75D25"/>
    <w:rsid w:val="00F75F16"/>
    <w:rsid w:val="00F7628C"/>
    <w:rsid w:val="00F762EB"/>
    <w:rsid w:val="00F765EF"/>
    <w:rsid w:val="00F77876"/>
    <w:rsid w:val="00F77ECF"/>
    <w:rsid w:val="00F809C3"/>
    <w:rsid w:val="00F81D44"/>
    <w:rsid w:val="00F82C14"/>
    <w:rsid w:val="00F8319C"/>
    <w:rsid w:val="00F8357A"/>
    <w:rsid w:val="00F83841"/>
    <w:rsid w:val="00F8394B"/>
    <w:rsid w:val="00F83B3E"/>
    <w:rsid w:val="00F8469C"/>
    <w:rsid w:val="00F85529"/>
    <w:rsid w:val="00F85611"/>
    <w:rsid w:val="00F85692"/>
    <w:rsid w:val="00F86108"/>
    <w:rsid w:val="00F862C2"/>
    <w:rsid w:val="00F873BE"/>
    <w:rsid w:val="00F87725"/>
    <w:rsid w:val="00F90724"/>
    <w:rsid w:val="00F9098D"/>
    <w:rsid w:val="00F91FE8"/>
    <w:rsid w:val="00F9271A"/>
    <w:rsid w:val="00F92BCD"/>
    <w:rsid w:val="00F94D48"/>
    <w:rsid w:val="00F94E9E"/>
    <w:rsid w:val="00F9579C"/>
    <w:rsid w:val="00F968AC"/>
    <w:rsid w:val="00F96A32"/>
    <w:rsid w:val="00F96DAF"/>
    <w:rsid w:val="00F975BF"/>
    <w:rsid w:val="00F97682"/>
    <w:rsid w:val="00FA085D"/>
    <w:rsid w:val="00FA0C04"/>
    <w:rsid w:val="00FA0F50"/>
    <w:rsid w:val="00FA14DE"/>
    <w:rsid w:val="00FA15B1"/>
    <w:rsid w:val="00FA37E8"/>
    <w:rsid w:val="00FA40A3"/>
    <w:rsid w:val="00FA4E22"/>
    <w:rsid w:val="00FA4ED0"/>
    <w:rsid w:val="00FA54DF"/>
    <w:rsid w:val="00FA5650"/>
    <w:rsid w:val="00FA6346"/>
    <w:rsid w:val="00FA710D"/>
    <w:rsid w:val="00FA7809"/>
    <w:rsid w:val="00FA7ED7"/>
    <w:rsid w:val="00FB09BC"/>
    <w:rsid w:val="00FB0CFC"/>
    <w:rsid w:val="00FB0D6C"/>
    <w:rsid w:val="00FB1103"/>
    <w:rsid w:val="00FB16DC"/>
    <w:rsid w:val="00FB19CE"/>
    <w:rsid w:val="00FB1F53"/>
    <w:rsid w:val="00FB2938"/>
    <w:rsid w:val="00FB36FE"/>
    <w:rsid w:val="00FB395C"/>
    <w:rsid w:val="00FB3E09"/>
    <w:rsid w:val="00FB3EF5"/>
    <w:rsid w:val="00FB3FA5"/>
    <w:rsid w:val="00FB41E9"/>
    <w:rsid w:val="00FB4486"/>
    <w:rsid w:val="00FB4848"/>
    <w:rsid w:val="00FB4A14"/>
    <w:rsid w:val="00FB5007"/>
    <w:rsid w:val="00FB5220"/>
    <w:rsid w:val="00FB58FE"/>
    <w:rsid w:val="00FB6172"/>
    <w:rsid w:val="00FB6B0A"/>
    <w:rsid w:val="00FB6F09"/>
    <w:rsid w:val="00FB6F2C"/>
    <w:rsid w:val="00FB6FB8"/>
    <w:rsid w:val="00FB778F"/>
    <w:rsid w:val="00FB7D51"/>
    <w:rsid w:val="00FC037F"/>
    <w:rsid w:val="00FC05AB"/>
    <w:rsid w:val="00FC1AF6"/>
    <w:rsid w:val="00FC23D9"/>
    <w:rsid w:val="00FC3008"/>
    <w:rsid w:val="00FC3762"/>
    <w:rsid w:val="00FC4FCB"/>
    <w:rsid w:val="00FC5873"/>
    <w:rsid w:val="00FC62B4"/>
    <w:rsid w:val="00FC65BF"/>
    <w:rsid w:val="00FC67A3"/>
    <w:rsid w:val="00FC6993"/>
    <w:rsid w:val="00FC6C64"/>
    <w:rsid w:val="00FD039A"/>
    <w:rsid w:val="00FD0734"/>
    <w:rsid w:val="00FD097A"/>
    <w:rsid w:val="00FD0C62"/>
    <w:rsid w:val="00FD13EB"/>
    <w:rsid w:val="00FD1531"/>
    <w:rsid w:val="00FD213B"/>
    <w:rsid w:val="00FD2BD0"/>
    <w:rsid w:val="00FD4486"/>
    <w:rsid w:val="00FD491C"/>
    <w:rsid w:val="00FD51B0"/>
    <w:rsid w:val="00FD542E"/>
    <w:rsid w:val="00FD568D"/>
    <w:rsid w:val="00FD5710"/>
    <w:rsid w:val="00FD5893"/>
    <w:rsid w:val="00FD7F3B"/>
    <w:rsid w:val="00FE02B8"/>
    <w:rsid w:val="00FE0CE4"/>
    <w:rsid w:val="00FE17E0"/>
    <w:rsid w:val="00FE18A3"/>
    <w:rsid w:val="00FE1B55"/>
    <w:rsid w:val="00FE262A"/>
    <w:rsid w:val="00FE2CBA"/>
    <w:rsid w:val="00FE3C6E"/>
    <w:rsid w:val="00FE403A"/>
    <w:rsid w:val="00FE49AE"/>
    <w:rsid w:val="00FE4E12"/>
    <w:rsid w:val="00FE5341"/>
    <w:rsid w:val="00FE5F94"/>
    <w:rsid w:val="00FE6697"/>
    <w:rsid w:val="00FF0BE8"/>
    <w:rsid w:val="00FF1A2C"/>
    <w:rsid w:val="00FF1A3A"/>
    <w:rsid w:val="00FF287C"/>
    <w:rsid w:val="00FF2E21"/>
    <w:rsid w:val="00FF5562"/>
    <w:rsid w:val="00FF589A"/>
    <w:rsid w:val="00FF59D6"/>
    <w:rsid w:val="00FF5E9A"/>
    <w:rsid w:val="00FF614E"/>
    <w:rsid w:val="3B8D21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360" w:line="578" w:lineRule="auto"/>
      <w:jc w:val="center"/>
      <w:outlineLvl w:val="0"/>
    </w:pPr>
    <w:rPr>
      <w:rFonts w:ascii="宋体" w:eastAsia="方正小标宋简体"/>
      <w:kern w:val="44"/>
      <w:sz w:val="36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600" w:after="360" w:line="415" w:lineRule="auto"/>
      <w:jc w:val="center"/>
      <w:outlineLvl w:val="1"/>
    </w:pPr>
    <w:rPr>
      <w:rFonts w:ascii="方正准圆简体" w:eastAsia="方正小标宋简体"/>
      <w:sz w:val="30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360" w:after="240" w:line="415" w:lineRule="auto"/>
      <w:ind w:firstLine="150" w:firstLineChars="150"/>
      <w:jc w:val="left"/>
      <w:outlineLvl w:val="2"/>
    </w:pPr>
    <w:rPr>
      <w:rFonts w:ascii="宋体" w:eastAsia="方正准圆简体"/>
      <w:sz w:val="28"/>
      <w:szCs w:val="28"/>
    </w:rPr>
  </w:style>
  <w:style w:type="paragraph" w:styleId="6">
    <w:name w:val="heading 4"/>
    <w:basedOn w:val="1"/>
    <w:next w:val="4"/>
    <w:link w:val="82"/>
    <w:qFormat/>
    <w:uiPriority w:val="0"/>
    <w:pPr>
      <w:keepNext/>
      <w:keepLines/>
      <w:spacing w:before="120" w:line="377" w:lineRule="auto"/>
      <w:ind w:firstLine="150" w:firstLineChars="150"/>
      <w:jc w:val="left"/>
      <w:outlineLvl w:val="3"/>
    </w:pPr>
    <w:rPr>
      <w:rFonts w:ascii="楷体_GB2312" w:eastAsia="楷体_GB2312"/>
      <w:sz w:val="24"/>
    </w:rPr>
  </w:style>
  <w:style w:type="paragraph" w:styleId="7">
    <w:name w:val="heading 5"/>
    <w:basedOn w:val="1"/>
    <w:next w:val="1"/>
    <w:link w:val="86"/>
    <w:qFormat/>
    <w:uiPriority w:val="0"/>
    <w:pPr>
      <w:keepNext/>
      <w:keepLines/>
      <w:ind w:left="200" w:leftChars="200"/>
      <w:jc w:val="left"/>
      <w:outlineLvl w:val="4"/>
    </w:pPr>
    <w:rPr>
      <w:rFonts w:eastAsia="黑体"/>
      <w:bCs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120" w:after="120"/>
      <w:jc w:val="left"/>
      <w:outlineLvl w:val="5"/>
    </w:pPr>
    <w:rPr>
      <w:rFonts w:ascii="黑体" w:eastAsia="黑体"/>
      <w:bCs/>
      <w:sz w:val="28"/>
      <w:szCs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eastAsia="黑体"/>
      <w:szCs w:val="21"/>
    </w:rPr>
  </w:style>
  <w:style w:type="character" w:default="1" w:styleId="42">
    <w:name w:val="Default Paragraph Font"/>
    <w:semiHidden/>
    <w:unhideWhenUsed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  <w:rPr>
      <w:rFonts w:ascii="宋体"/>
    </w:rPr>
  </w:style>
  <w:style w:type="paragraph" w:styleId="12">
    <w:name w:val="toc 7"/>
    <w:basedOn w:val="1"/>
    <w:next w:val="1"/>
    <w:semiHidden/>
    <w:uiPriority w:val="0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13">
    <w:name w:val="Note Heading"/>
    <w:basedOn w:val="1"/>
    <w:next w:val="1"/>
    <w:uiPriority w:val="0"/>
    <w:pPr>
      <w:jc w:val="center"/>
    </w:pPr>
    <w:rPr>
      <w:rFonts w:ascii="Times New Roman" w:hAnsi="Times New Roman"/>
    </w:rPr>
  </w:style>
  <w:style w:type="paragraph" w:styleId="14">
    <w:name w:val="caption"/>
    <w:basedOn w:val="1"/>
    <w:next w:val="1"/>
    <w:qFormat/>
    <w:uiPriority w:val="0"/>
    <w:pPr>
      <w:spacing w:before="152" w:after="160"/>
      <w:jc w:val="center"/>
    </w:pPr>
    <w:rPr>
      <w:rFonts w:eastAsia="黑体"/>
      <w:sz w:val="18"/>
    </w:rPr>
  </w:style>
  <w:style w:type="paragraph" w:styleId="15">
    <w:name w:val="Document Map"/>
    <w:basedOn w:val="1"/>
    <w:link w:val="92"/>
    <w:uiPriority w:val="0"/>
    <w:pPr>
      <w:shd w:val="clear" w:color="auto" w:fill="000080"/>
    </w:pPr>
  </w:style>
  <w:style w:type="paragraph" w:styleId="16">
    <w:name w:val="annotation text"/>
    <w:basedOn w:val="1"/>
    <w:link w:val="93"/>
    <w:uiPriority w:val="0"/>
    <w:pPr>
      <w:jc w:val="left"/>
    </w:pPr>
    <w:rPr>
      <w:rFonts w:ascii="Times New Roman" w:hAnsi="Times New Roman"/>
      <w:szCs w:val="24"/>
    </w:r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uiPriority w:val="0"/>
    <w:pPr>
      <w:spacing w:after="120"/>
    </w:pPr>
    <w:rPr>
      <w:rFonts w:ascii="Times New Roman" w:hAnsi="Times New Roman"/>
    </w:rPr>
  </w:style>
  <w:style w:type="paragraph" w:styleId="19">
    <w:name w:val="Body Text Indent"/>
    <w:basedOn w:val="1"/>
    <w:uiPriority w:val="0"/>
    <w:pPr>
      <w:spacing w:line="480" w:lineRule="exact"/>
      <w:ind w:firstLine="480"/>
    </w:pPr>
    <w:rPr>
      <w:rFonts w:ascii="宋体"/>
      <w:sz w:val="24"/>
    </w:rPr>
  </w:style>
  <w:style w:type="paragraph" w:styleId="20">
    <w:name w:val="toc 5"/>
    <w:basedOn w:val="1"/>
    <w:next w:val="1"/>
    <w:semiHidden/>
    <w:uiPriority w:val="0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21">
    <w:name w:val="toc 3"/>
    <w:basedOn w:val="1"/>
    <w:next w:val="1"/>
    <w:semiHidden/>
    <w:uiPriority w:val="0"/>
    <w:pPr>
      <w:tabs>
        <w:tab w:val="right" w:leader="dot" w:pos="8269"/>
      </w:tabs>
      <w:ind w:left="840" w:leftChars="400"/>
    </w:pPr>
    <w:rPr>
      <w:rFonts w:ascii="楷体_GB2312" w:hAnsi="Times New Roman" w:eastAsia="楷体_GB2312"/>
      <w:color w:val="333333"/>
    </w:rPr>
  </w:style>
  <w:style w:type="paragraph" w:styleId="22">
    <w:name w:val="Plain Text"/>
    <w:basedOn w:val="1"/>
    <w:uiPriority w:val="0"/>
    <w:rPr>
      <w:rFonts w:ascii="宋体" w:hAnsi="Courier New"/>
    </w:rPr>
  </w:style>
  <w:style w:type="paragraph" w:styleId="23">
    <w:name w:val="toc 8"/>
    <w:basedOn w:val="1"/>
    <w:next w:val="1"/>
    <w:semiHidden/>
    <w:uiPriority w:val="0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24">
    <w:name w:val="Date"/>
    <w:basedOn w:val="1"/>
    <w:next w:val="1"/>
    <w:uiPriority w:val="0"/>
    <w:pPr>
      <w:ind w:left="100" w:leftChars="2500"/>
    </w:pPr>
    <w:rPr>
      <w:rFonts w:ascii="宋体" w:hAnsi="宋体"/>
      <w:color w:val="000000"/>
    </w:rPr>
  </w:style>
  <w:style w:type="paragraph" w:styleId="25">
    <w:name w:val="Body Text Indent 2"/>
    <w:basedOn w:val="1"/>
    <w:uiPriority w:val="0"/>
    <w:pPr>
      <w:snapToGrid w:val="0"/>
      <w:spacing w:line="400" w:lineRule="atLeast"/>
      <w:ind w:firstLine="425"/>
    </w:pPr>
    <w:rPr>
      <w:rFonts w:ascii="宋体"/>
    </w:rPr>
  </w:style>
  <w:style w:type="paragraph" w:styleId="26">
    <w:name w:val="Balloon Text"/>
    <w:basedOn w:val="1"/>
    <w:semiHidden/>
    <w:uiPriority w:val="0"/>
    <w:rPr>
      <w:rFonts w:ascii="Times New Roman" w:hAnsi="Times New Roman"/>
      <w:sz w:val="18"/>
      <w:szCs w:val="18"/>
    </w:rPr>
  </w:style>
  <w:style w:type="paragraph" w:styleId="27">
    <w:name w:val="footer"/>
    <w:basedOn w:val="1"/>
    <w:link w:val="9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8">
    <w:name w:val="header"/>
    <w:basedOn w:val="1"/>
    <w:link w:val="9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/>
      <w:sz w:val="18"/>
    </w:rPr>
  </w:style>
  <w:style w:type="paragraph" w:styleId="29">
    <w:name w:val="toc 1"/>
    <w:basedOn w:val="1"/>
    <w:next w:val="1"/>
    <w:qFormat/>
    <w:uiPriority w:val="39"/>
    <w:pPr>
      <w:tabs>
        <w:tab w:val="right" w:leader="dot" w:pos="8269"/>
      </w:tabs>
      <w:jc w:val="left"/>
    </w:pPr>
    <w:rPr>
      <w:rFonts w:ascii="Times New Roman" w:hAnsi="Times New Roman" w:eastAsia="黑体"/>
      <w:color w:val="000000"/>
      <w:sz w:val="24"/>
      <w:szCs w:val="24"/>
    </w:rPr>
  </w:style>
  <w:style w:type="paragraph" w:styleId="30">
    <w:name w:val="toc 4"/>
    <w:basedOn w:val="1"/>
    <w:next w:val="1"/>
    <w:semiHidden/>
    <w:uiPriority w:val="0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31">
    <w:name w:val="footnote text"/>
    <w:basedOn w:val="1"/>
    <w:semiHidden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32">
    <w:name w:val="toc 6"/>
    <w:basedOn w:val="1"/>
    <w:next w:val="1"/>
    <w:semiHidden/>
    <w:uiPriority w:val="0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33">
    <w:name w:val="Body Text Indent 3"/>
    <w:basedOn w:val="1"/>
    <w:link w:val="89"/>
    <w:uiPriority w:val="0"/>
    <w:pPr>
      <w:snapToGrid w:val="0"/>
      <w:spacing w:line="400" w:lineRule="atLeast"/>
      <w:ind w:left="60" w:firstLine="374"/>
    </w:pPr>
    <w:rPr>
      <w:rFonts w:ascii="宋体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269"/>
      </w:tabs>
      <w:spacing w:beforeLines="15"/>
      <w:ind w:firstLine="420" w:firstLineChars="200"/>
    </w:pPr>
  </w:style>
  <w:style w:type="paragraph" w:styleId="35">
    <w:name w:val="toc 9"/>
    <w:basedOn w:val="1"/>
    <w:next w:val="1"/>
    <w:semiHidden/>
    <w:uiPriority w:val="0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36">
    <w:name w:val="Body Text 2"/>
    <w:basedOn w:val="1"/>
    <w:uiPriority w:val="0"/>
    <w:pPr>
      <w:jc w:val="left"/>
    </w:pPr>
  </w:style>
  <w:style w:type="paragraph" w:styleId="3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8">
    <w:name w:val="annotation subject"/>
    <w:basedOn w:val="16"/>
    <w:next w:val="16"/>
    <w:link w:val="94"/>
    <w:uiPriority w:val="0"/>
    <w:rPr>
      <w:b/>
      <w:bCs/>
    </w:rPr>
  </w:style>
  <w:style w:type="paragraph" w:styleId="39">
    <w:name w:val="Body Text First Indent"/>
    <w:basedOn w:val="18"/>
    <w:uiPriority w:val="0"/>
    <w:pPr>
      <w:ind w:firstLine="420"/>
    </w:pPr>
  </w:style>
  <w:style w:type="table" w:styleId="41">
    <w:name w:val="Table Grid"/>
    <w:basedOn w:val="4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3">
    <w:name w:val="Strong"/>
    <w:qFormat/>
    <w:uiPriority w:val="0"/>
    <w:rPr>
      <w:b/>
      <w:bCs/>
    </w:rPr>
  </w:style>
  <w:style w:type="character" w:styleId="44">
    <w:name w:val="page number"/>
    <w:basedOn w:val="42"/>
    <w:uiPriority w:val="0"/>
  </w:style>
  <w:style w:type="character" w:styleId="45">
    <w:name w:val="Hyperlink"/>
    <w:uiPriority w:val="99"/>
    <w:rPr>
      <w:color w:val="0000FF"/>
      <w:u w:val="single"/>
    </w:rPr>
  </w:style>
  <w:style w:type="character" w:styleId="46">
    <w:name w:val="annotation reference"/>
    <w:uiPriority w:val="0"/>
    <w:rPr>
      <w:sz w:val="21"/>
      <w:szCs w:val="21"/>
    </w:rPr>
  </w:style>
  <w:style w:type="character" w:styleId="47">
    <w:name w:val="footnote reference"/>
    <w:semiHidden/>
    <w:uiPriority w:val="0"/>
    <w:rPr>
      <w:vertAlign w:val="superscript"/>
    </w:rPr>
  </w:style>
  <w:style w:type="paragraph" w:customStyle="1" w:styleId="48">
    <w:name w:val="样式1"/>
    <w:basedOn w:val="1"/>
    <w:next w:val="14"/>
    <w:uiPriority w:val="0"/>
    <w:pPr>
      <w:autoSpaceDE w:val="0"/>
      <w:autoSpaceDN w:val="0"/>
      <w:adjustRightInd w:val="0"/>
      <w:spacing w:before="120" w:after="120"/>
      <w:jc w:val="center"/>
    </w:pPr>
    <w:rPr>
      <w:rFonts w:eastAsia="黑体" w:cs="Arial"/>
      <w:kern w:val="0"/>
      <w:sz w:val="18"/>
      <w:szCs w:val="24"/>
    </w:rPr>
  </w:style>
  <w:style w:type="paragraph" w:customStyle="1" w:styleId="49">
    <w:name w:val="d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50">
    <w:name w:val="样式2"/>
    <w:basedOn w:val="1"/>
    <w:next w:val="5"/>
    <w:uiPriority w:val="0"/>
    <w:pPr>
      <w:ind w:left="425"/>
    </w:pPr>
    <w:rPr>
      <w:rFonts w:ascii="宋体" w:hAnsi="Times New Roman"/>
      <w:sz w:val="28"/>
      <w:szCs w:val="28"/>
    </w:rPr>
  </w:style>
  <w:style w:type="paragraph" w:customStyle="1" w:styleId="51">
    <w:name w:val="样式3"/>
    <w:basedOn w:val="50"/>
    <w:next w:val="7"/>
    <w:uiPriority w:val="0"/>
    <w:pPr>
      <w:ind w:left="0" w:firstLine="200" w:firstLineChars="200"/>
    </w:pPr>
    <w:rPr>
      <w:rFonts w:ascii="Arial" w:hAnsi="Arial" w:eastAsia="黑体"/>
      <w:sz w:val="21"/>
      <w:szCs w:val="21"/>
    </w:rPr>
  </w:style>
  <w:style w:type="paragraph" w:customStyle="1" w:styleId="52">
    <w:name w:val="样式4"/>
    <w:basedOn w:val="6"/>
    <w:uiPriority w:val="0"/>
    <w:rPr>
      <w:szCs w:val="24"/>
    </w:rPr>
  </w:style>
  <w:style w:type="paragraph" w:customStyle="1" w:styleId="53">
    <w:name w:val="样式5"/>
    <w:basedOn w:val="14"/>
    <w:uiPriority w:val="0"/>
  </w:style>
  <w:style w:type="paragraph" w:customStyle="1" w:styleId="54">
    <w:name w:val="样式6"/>
    <w:basedOn w:val="1"/>
    <w:uiPriority w:val="0"/>
    <w:pPr>
      <w:spacing w:before="120" w:after="120"/>
    </w:pPr>
    <w:rPr>
      <w:rFonts w:ascii="黑体" w:hAnsi="黑体" w:eastAsia="黑体"/>
      <w:szCs w:val="24"/>
      <w:bdr w:val="single" w:color="auto" w:sz="4" w:space="0"/>
      <w:shd w:val="pct10" w:color="auto" w:fill="FFFFFF"/>
    </w:rPr>
  </w:style>
  <w:style w:type="paragraph" w:customStyle="1" w:styleId="55">
    <w:name w:val="样式 标题 1 + 加粗"/>
    <w:basedOn w:val="2"/>
    <w:uiPriority w:val="0"/>
    <w:rPr>
      <w:bCs/>
    </w:rPr>
  </w:style>
  <w:style w:type="paragraph" w:customStyle="1" w:styleId="56">
    <w:name w:val="样式 标题 5 + 左侧:  2 字符"/>
    <w:basedOn w:val="7"/>
    <w:uiPriority w:val="0"/>
    <w:pPr>
      <w:ind w:left="420"/>
    </w:pPr>
    <w:rPr>
      <w:rFonts w:cs="宋体"/>
      <w:bCs w:val="0"/>
      <w:szCs w:val="20"/>
    </w:rPr>
  </w:style>
  <w:style w:type="paragraph" w:customStyle="1" w:styleId="57">
    <w:name w:val="样式 标题 3 + 首行缩进:  1.5 字符"/>
    <w:basedOn w:val="5"/>
    <w:uiPriority w:val="0"/>
    <w:pPr>
      <w:ind w:firstLine="420"/>
    </w:pPr>
    <w:rPr>
      <w:rFonts w:cs="宋体"/>
      <w:szCs w:val="20"/>
    </w:rPr>
  </w:style>
  <w:style w:type="paragraph" w:customStyle="1" w:styleId="58">
    <w:name w:val="样式 标题 4 + 首行缩进:  1.5 字符"/>
    <w:basedOn w:val="6"/>
    <w:uiPriority w:val="0"/>
    <w:rPr>
      <w:rFonts w:cs="宋体"/>
    </w:rPr>
  </w:style>
  <w:style w:type="character" w:customStyle="1" w:styleId="59">
    <w:name w:val="style41"/>
    <w:uiPriority w:val="0"/>
    <w:rPr>
      <w:color w:val="000000"/>
      <w:sz w:val="20"/>
      <w:szCs w:val="20"/>
    </w:rPr>
  </w:style>
  <w:style w:type="paragraph" w:customStyle="1" w:styleId="60">
    <w:name w:val="表标题"/>
    <w:basedOn w:val="22"/>
    <w:uiPriority w:val="0"/>
    <w:pPr>
      <w:spacing w:line="300" w:lineRule="auto"/>
      <w:ind w:firstLine="562" w:firstLineChars="200"/>
      <w:jc w:val="left"/>
    </w:pPr>
    <w:rPr>
      <w:rFonts w:hAnsi="宋体"/>
      <w:b/>
      <w:sz w:val="28"/>
      <w:szCs w:val="28"/>
    </w:rPr>
  </w:style>
  <w:style w:type="paragraph" w:customStyle="1" w:styleId="61">
    <w:name w:val="样式 标题 3Heading 3 - oldH3h33rd levelLevel 3 Headl3CT + Tim..."/>
    <w:basedOn w:val="5"/>
    <w:uiPriority w:val="0"/>
    <w:pPr>
      <w:ind w:left="425" w:firstLine="0" w:firstLineChars="0"/>
    </w:pPr>
    <w:rPr>
      <w:rFonts w:hAnsi="宋体"/>
      <w:b/>
      <w:szCs w:val="20"/>
    </w:rPr>
  </w:style>
  <w:style w:type="character" w:customStyle="1" w:styleId="62">
    <w:name w:val="f14"/>
    <w:basedOn w:val="42"/>
    <w:uiPriority w:val="0"/>
  </w:style>
  <w:style w:type="character" w:customStyle="1" w:styleId="63">
    <w:name w:val="content3"/>
    <w:basedOn w:val="42"/>
    <w:uiPriority w:val="0"/>
  </w:style>
  <w:style w:type="character" w:customStyle="1" w:styleId="64">
    <w:name w:val="content1"/>
    <w:basedOn w:val="42"/>
    <w:uiPriority w:val="0"/>
  </w:style>
  <w:style w:type="character" w:customStyle="1" w:styleId="65">
    <w:name w:val="tzhahajoke"/>
    <w:basedOn w:val="42"/>
    <w:uiPriority w:val="0"/>
  </w:style>
  <w:style w:type="character" w:customStyle="1" w:styleId="66">
    <w:name w:val="highlight"/>
    <w:basedOn w:val="42"/>
    <w:uiPriority w:val="0"/>
  </w:style>
  <w:style w:type="character" w:customStyle="1" w:styleId="67">
    <w:name w:val="md"/>
    <w:basedOn w:val="42"/>
    <w:uiPriority w:val="0"/>
  </w:style>
  <w:style w:type="character" w:customStyle="1" w:styleId="68">
    <w:name w:val="impeach"/>
    <w:basedOn w:val="42"/>
    <w:uiPriority w:val="0"/>
  </w:style>
  <w:style w:type="paragraph" w:customStyle="1" w:styleId="69">
    <w:name w:val="样式 标题 1 + 汉仪秀英体简 段前: 50 磅 段后: 30 磅"/>
    <w:basedOn w:val="2"/>
    <w:uiPriority w:val="0"/>
    <w:pPr>
      <w:spacing w:before="1000" w:after="600"/>
    </w:pPr>
    <w:rPr>
      <w:rFonts w:ascii="汉仪秀英体简" w:eastAsia="汉仪秀英体简" w:cs="宋体"/>
    </w:rPr>
  </w:style>
  <w:style w:type="paragraph" w:customStyle="1" w:styleId="70">
    <w:name w:val="样式 标题 2 + 方正小标宋简体 段前: 30 磅 段后: 15 磅"/>
    <w:basedOn w:val="3"/>
    <w:uiPriority w:val="0"/>
    <w:pPr>
      <w:spacing w:after="300"/>
    </w:pPr>
    <w:rPr>
      <w:rFonts w:ascii="方正小标宋简体" w:cs="宋体"/>
    </w:rPr>
  </w:style>
  <w:style w:type="paragraph" w:customStyle="1" w:styleId="71">
    <w:name w:val="样式 标题 3 + 方正中等线简体 首行缩进:  1.5 字符 段前: 18 磅 段后: 12 磅"/>
    <w:basedOn w:val="5"/>
    <w:uiPriority w:val="0"/>
    <w:pPr>
      <w:ind w:firstLine="420"/>
    </w:pPr>
    <w:rPr>
      <w:rFonts w:ascii="方正中等线简体" w:eastAsia="方正中等线简体" w:cs="宋体"/>
      <w:szCs w:val="20"/>
    </w:rPr>
  </w:style>
  <w:style w:type="paragraph" w:customStyle="1" w:styleId="72">
    <w:name w:val="样式 标题 4 + 汉仪中楷简 首行缩进:  1.5 字符 段前: 6 磅"/>
    <w:basedOn w:val="6"/>
    <w:uiPriority w:val="0"/>
    <w:pPr>
      <w:ind w:firstLine="125" w:firstLineChars="125"/>
    </w:pPr>
    <w:rPr>
      <w:rFonts w:ascii="汉仪中楷简" w:hAnsi="Times New Roman" w:eastAsia="汉仪中楷简" w:cs="宋体"/>
    </w:rPr>
  </w:style>
  <w:style w:type="paragraph" w:customStyle="1" w:styleId="73">
    <w:name w:val="样式 标题 5 + (符号) Times New Roman 左侧:  2 字符"/>
    <w:basedOn w:val="7"/>
    <w:uiPriority w:val="0"/>
    <w:pPr>
      <w:ind w:left="420"/>
    </w:pPr>
    <w:rPr>
      <w:rFonts w:hAnsi="Times New Roman" w:cs="宋体"/>
      <w:bCs w:val="0"/>
      <w:szCs w:val="20"/>
    </w:rPr>
  </w:style>
  <w:style w:type="paragraph" w:customStyle="1" w:styleId="74">
    <w:name w:val="样式 样式 标题 4 + 汉仪中楷简 首行缩进:  1.5 字符 段前: 6 磅 + 首行缩进:  1.25 字符"/>
    <w:basedOn w:val="72"/>
    <w:uiPriority w:val="0"/>
    <w:rPr>
      <w:rFonts w:eastAsia="楷体_GB2312"/>
      <w:sz w:val="28"/>
    </w:rPr>
  </w:style>
  <w:style w:type="paragraph" w:customStyle="1" w:styleId="75">
    <w:name w:val="样式 样式 样式 标题 4 + 汉仪中楷简 首行缩进:  1.5 字符 段前: 6 磅 + 首行缩进:  1.25 字符 + 首..."/>
    <w:basedOn w:val="74"/>
    <w:uiPriority w:val="0"/>
    <w:pPr>
      <w:ind w:firstLine="100" w:firstLineChars="100"/>
    </w:pPr>
  </w:style>
  <w:style w:type="paragraph" w:customStyle="1" w:styleId="76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a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8">
    <w:name w:val="样式 标题 3 + (符号) Times New Roman 首行缩进:  1.5 字符"/>
    <w:basedOn w:val="5"/>
    <w:uiPriority w:val="0"/>
    <w:rPr>
      <w:rFonts w:hAnsi="Times New Roman" w:cs="宋体"/>
      <w:szCs w:val="20"/>
    </w:rPr>
  </w:style>
  <w:style w:type="paragraph" w:customStyle="1" w:styleId="79">
    <w:name w:val="样式 标题 3 + 首行缩进:  1.5 字符 段后: 12 磅"/>
    <w:basedOn w:val="5"/>
    <w:uiPriority w:val="0"/>
    <w:pPr>
      <w:ind w:firstLine="420"/>
    </w:pPr>
    <w:rPr>
      <w:rFonts w:cs="宋体"/>
      <w:szCs w:val="20"/>
    </w:rPr>
  </w:style>
  <w:style w:type="paragraph" w:customStyle="1" w:styleId="80">
    <w:name w:val="样式 标题 4 + 首行缩进:  1.5 字符1"/>
    <w:basedOn w:val="6"/>
    <w:link w:val="83"/>
    <w:uiPriority w:val="0"/>
    <w:pPr>
      <w:ind w:firstLine="360"/>
    </w:pPr>
    <w:rPr>
      <w:rFonts w:cs="宋体"/>
    </w:rPr>
  </w:style>
  <w:style w:type="paragraph" w:customStyle="1" w:styleId="81">
    <w:name w:val="标题1"/>
    <w:basedOn w:val="1"/>
    <w:uiPriority w:val="0"/>
    <w:pPr>
      <w:widowControl/>
      <w:spacing w:before="100" w:beforeAutospacing="1" w:after="100" w:afterAutospacing="1"/>
      <w:jc w:val="left"/>
    </w:pPr>
    <w:rPr>
      <w:rFonts w:cs="Arial"/>
      <w:b/>
      <w:bCs/>
      <w:color w:val="000066"/>
      <w:kern w:val="0"/>
      <w:sz w:val="27"/>
      <w:szCs w:val="27"/>
    </w:rPr>
  </w:style>
  <w:style w:type="character" w:customStyle="1" w:styleId="82">
    <w:name w:val="标题 4 Char"/>
    <w:link w:val="6"/>
    <w:uiPriority w:val="0"/>
    <w:rPr>
      <w:rFonts w:ascii="楷体_GB2312" w:hAnsi="Arial" w:eastAsia="楷体_GB2312"/>
      <w:kern w:val="2"/>
      <w:sz w:val="24"/>
      <w:lang w:val="en-US" w:eastAsia="zh-CN" w:bidi="ar-SA"/>
    </w:rPr>
  </w:style>
  <w:style w:type="character" w:customStyle="1" w:styleId="83">
    <w:name w:val="样式 标题 4 + 首行缩进:  1.5 字符1 Char"/>
    <w:link w:val="80"/>
    <w:uiPriority w:val="0"/>
    <w:rPr>
      <w:rFonts w:ascii="楷体_GB2312" w:hAnsi="Arial" w:eastAsia="楷体_GB2312" w:cs="宋体"/>
      <w:kern w:val="2"/>
      <w:sz w:val="24"/>
      <w:lang w:val="en-US" w:eastAsia="zh-CN" w:bidi="ar-SA"/>
    </w:rPr>
  </w:style>
  <w:style w:type="paragraph" w:customStyle="1" w:styleId="84">
    <w:name w:val="样式7"/>
    <w:basedOn w:val="1"/>
    <w:uiPriority w:val="0"/>
    <w:pPr>
      <w:ind w:firstLine="442"/>
      <w:jc w:val="center"/>
    </w:pPr>
    <w:rPr>
      <w:rFonts w:ascii="宋体" w:hAnsi="宋体"/>
      <w:b/>
      <w:bCs/>
      <w:sz w:val="18"/>
      <w:szCs w:val="24"/>
    </w:rPr>
  </w:style>
  <w:style w:type="character" w:customStyle="1" w:styleId="85">
    <w:name w:val="style51"/>
    <w:uiPriority w:val="0"/>
    <w:rPr>
      <w:sz w:val="18"/>
      <w:szCs w:val="18"/>
    </w:rPr>
  </w:style>
  <w:style w:type="character" w:customStyle="1" w:styleId="86">
    <w:name w:val="标题 5 Char"/>
    <w:link w:val="7"/>
    <w:uiPriority w:val="0"/>
    <w:rPr>
      <w:rFonts w:ascii="Arial" w:hAnsi="Arial" w:eastAsia="黑体"/>
      <w:bCs/>
      <w:kern w:val="2"/>
      <w:sz w:val="21"/>
      <w:szCs w:val="28"/>
      <w:lang w:val="en-US" w:eastAsia="zh-CN" w:bidi="ar-SA"/>
    </w:rPr>
  </w:style>
  <w:style w:type="paragraph" w:customStyle="1" w:styleId="87">
    <w:name w:val="样式 Times New Roman"/>
    <w:basedOn w:val="1"/>
    <w:uiPriority w:val="0"/>
    <w:pPr>
      <w:ind w:firstLine="420" w:firstLineChars="200"/>
    </w:pPr>
    <w:rPr>
      <w:rFonts w:ascii="Times New Roman" w:hAnsi="Times New Roman" w:cs="宋体"/>
    </w:rPr>
  </w:style>
  <w:style w:type="paragraph" w:styleId="88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89">
    <w:name w:val="正文文本缩进 3 Char"/>
    <w:link w:val="33"/>
    <w:uiPriority w:val="0"/>
    <w:rPr>
      <w:rFonts w:ascii="宋体" w:hAnsi="Arial"/>
      <w:kern w:val="2"/>
      <w:sz w:val="21"/>
    </w:rPr>
  </w:style>
  <w:style w:type="character" w:customStyle="1" w:styleId="90">
    <w:name w:val="页脚 Char"/>
    <w:link w:val="27"/>
    <w:uiPriority w:val="99"/>
    <w:rPr>
      <w:rFonts w:ascii="Arial" w:hAnsi="Arial"/>
      <w:kern w:val="2"/>
      <w:sz w:val="18"/>
    </w:rPr>
  </w:style>
  <w:style w:type="character" w:customStyle="1" w:styleId="91">
    <w:name w:val="页眉 Char"/>
    <w:link w:val="28"/>
    <w:uiPriority w:val="99"/>
    <w:rPr>
      <w:rFonts w:ascii="宋体" w:hAnsi="Arial"/>
      <w:kern w:val="2"/>
      <w:sz w:val="18"/>
    </w:rPr>
  </w:style>
  <w:style w:type="character" w:customStyle="1" w:styleId="92">
    <w:name w:val="文档结构图 Char"/>
    <w:link w:val="15"/>
    <w:uiPriority w:val="0"/>
    <w:rPr>
      <w:rFonts w:ascii="Arial" w:hAnsi="Arial"/>
      <w:kern w:val="2"/>
      <w:sz w:val="21"/>
      <w:shd w:val="clear" w:color="auto" w:fill="000080"/>
    </w:rPr>
  </w:style>
  <w:style w:type="character" w:customStyle="1" w:styleId="93">
    <w:name w:val="批注文字 Char"/>
    <w:link w:val="16"/>
    <w:uiPriority w:val="0"/>
    <w:rPr>
      <w:kern w:val="2"/>
      <w:sz w:val="21"/>
      <w:szCs w:val="24"/>
    </w:rPr>
  </w:style>
  <w:style w:type="character" w:customStyle="1" w:styleId="94">
    <w:name w:val="批注主题 Char"/>
    <w:link w:val="38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EF11A0-695F-4AFB-84D1-57486778FA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72</Pages>
  <Words>8917</Words>
  <Characters>50828</Characters>
  <Lines>423</Lines>
  <Paragraphs>119</Paragraphs>
  <TotalTime>0</TotalTime>
  <ScaleCrop>false</ScaleCrop>
  <LinksUpToDate>false</LinksUpToDate>
  <CharactersWithSpaces>59626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2021-04-25T03:59:00Z</dcterms:created>
  <dc:creator>hbu</dc:creator>
  <cp:lastModifiedBy>hbue</cp:lastModifiedBy>
  <cp:lastPrinted>2015-10-28T00:38:00Z</cp:lastPrinted>
  <dcterms:modified xsi:type="dcterms:W3CDTF">2021-04-27T03:55:32Z</dcterms:modified>
  <dc:title>第一节  如何排标题、页码、书眉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60657360FE1A430A9D94BF418F5B57D4</vt:lpwstr>
  </property>
</Properties>
</file>