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546BE" w14:textId="77777777" w:rsidR="006B2B34" w:rsidRPr="006B2B34" w:rsidRDefault="006B2B34" w:rsidP="006B2B34">
      <w:pPr>
        <w:widowControl/>
        <w:shd w:val="clear" w:color="auto" w:fill="FFFFFF"/>
        <w:spacing w:line="600" w:lineRule="atLeast"/>
        <w:jc w:val="center"/>
        <w:outlineLvl w:val="0"/>
        <w:rPr>
          <w:rFonts w:ascii="Helvetica" w:eastAsia="宋体" w:hAnsi="Helvetica" w:cs="Helvetica"/>
          <w:color w:val="000000"/>
          <w:kern w:val="36"/>
          <w:sz w:val="48"/>
          <w:szCs w:val="48"/>
        </w:rPr>
      </w:pPr>
      <w:r w:rsidRPr="006B2B34">
        <w:rPr>
          <w:rFonts w:ascii="Helvetica" w:eastAsia="宋体" w:hAnsi="Helvetica" w:cs="Helvetica"/>
          <w:color w:val="000000"/>
          <w:kern w:val="36"/>
          <w:sz w:val="48"/>
          <w:szCs w:val="48"/>
        </w:rPr>
        <w:t>考生诚信承诺书</w:t>
      </w:r>
    </w:p>
    <w:p w14:paraId="0267CAD5" w14:textId="77777777" w:rsidR="006B2B34" w:rsidRPr="006B2B34" w:rsidRDefault="006B2B34" w:rsidP="006B2B34">
      <w:pPr>
        <w:widowControl/>
        <w:shd w:val="clear" w:color="auto" w:fill="FFFFFF"/>
        <w:spacing w:line="360" w:lineRule="auto"/>
        <w:ind w:firstLineChars="200" w:firstLine="460"/>
        <w:jc w:val="left"/>
        <w:rPr>
          <w:rFonts w:ascii="仿宋" w:eastAsia="仿宋" w:hAnsi="仿宋" w:cs="Helvetica"/>
          <w:color w:val="000000"/>
          <w:kern w:val="0"/>
          <w:sz w:val="23"/>
          <w:szCs w:val="23"/>
        </w:rPr>
      </w:pPr>
      <w:r w:rsidRPr="006B2B34">
        <w:rPr>
          <w:rFonts w:ascii="仿宋" w:eastAsia="仿宋" w:hAnsi="仿宋" w:cs="Helvetica" w:hint="eastAsia"/>
          <w:color w:val="000000"/>
          <w:kern w:val="0"/>
          <w:sz w:val="23"/>
          <w:szCs w:val="23"/>
        </w:rPr>
        <w:t>我已认真阅读并知晓、认可以下承诺条款，自愿签署本承诺书。</w:t>
      </w:r>
    </w:p>
    <w:p w14:paraId="62DCFEC1" w14:textId="01AB5F4C" w:rsidR="006B2B34" w:rsidRPr="006B2B34" w:rsidRDefault="006B2B34" w:rsidP="006B2B34">
      <w:pPr>
        <w:widowControl/>
        <w:shd w:val="clear" w:color="auto" w:fill="FFFFFF"/>
        <w:spacing w:line="360" w:lineRule="auto"/>
        <w:ind w:firstLineChars="200" w:firstLine="460"/>
        <w:jc w:val="left"/>
        <w:rPr>
          <w:rFonts w:ascii="仿宋" w:eastAsia="仿宋" w:hAnsi="仿宋" w:cs="Helvetica"/>
          <w:color w:val="000000"/>
          <w:kern w:val="0"/>
          <w:sz w:val="23"/>
          <w:szCs w:val="23"/>
        </w:rPr>
      </w:pPr>
      <w:r w:rsidRPr="006B2B34">
        <w:rPr>
          <w:rFonts w:ascii="仿宋" w:eastAsia="仿宋" w:hAnsi="仿宋" w:cs="Helvetica" w:hint="eastAsia"/>
          <w:color w:val="000000"/>
          <w:kern w:val="0"/>
          <w:sz w:val="23"/>
          <w:szCs w:val="23"/>
        </w:rPr>
        <w:t>一、本人已认真学习《省教育厅关于做好202</w:t>
      </w:r>
      <w:r w:rsidR="00000E77">
        <w:rPr>
          <w:rFonts w:ascii="仿宋" w:eastAsia="仿宋" w:hAnsi="仿宋" w:cs="Helvetica"/>
          <w:color w:val="000000"/>
          <w:kern w:val="0"/>
          <w:sz w:val="23"/>
          <w:szCs w:val="23"/>
        </w:rPr>
        <w:t>2</w:t>
      </w:r>
      <w:r w:rsidRPr="006B2B34">
        <w:rPr>
          <w:rFonts w:ascii="仿宋" w:eastAsia="仿宋" w:hAnsi="仿宋" w:cs="Helvetica" w:hint="eastAsia"/>
          <w:color w:val="000000"/>
          <w:kern w:val="0"/>
          <w:sz w:val="23"/>
          <w:szCs w:val="23"/>
        </w:rPr>
        <w:t>年湖北省普通高等学校专升本工作的通知》，了解普通专升本报名、考试、录取、学籍管理等相关政策规定，已阅读报名系统内《考生须知》和《中华人民共和国教育法》《中华人民共和国刑法》《最高人民法院、最高人民检察院关于办理组织考试作弊等刑事案件适用法律若干问题的解释》《国家教育考试违规处理办法》等法律法规相关涉考条款，完全知晓并严格遵守普通专升本考试相关规定。</w:t>
      </w:r>
    </w:p>
    <w:p w14:paraId="532626DA" w14:textId="38B4F4A8" w:rsidR="006B2B34" w:rsidRPr="006B2B34" w:rsidRDefault="006B2B34" w:rsidP="006B2B34">
      <w:pPr>
        <w:widowControl/>
        <w:shd w:val="clear" w:color="auto" w:fill="FFFFFF"/>
        <w:spacing w:line="360" w:lineRule="auto"/>
        <w:ind w:firstLineChars="200" w:firstLine="460"/>
        <w:jc w:val="left"/>
        <w:rPr>
          <w:rFonts w:ascii="仿宋" w:eastAsia="仿宋" w:hAnsi="仿宋" w:cs="Helvetica"/>
          <w:color w:val="000000"/>
          <w:kern w:val="0"/>
          <w:sz w:val="23"/>
          <w:szCs w:val="23"/>
        </w:rPr>
      </w:pPr>
      <w:r w:rsidRPr="006B2B34">
        <w:rPr>
          <w:rFonts w:ascii="仿宋" w:eastAsia="仿宋" w:hAnsi="仿宋" w:cs="Helvetica" w:hint="eastAsia"/>
          <w:color w:val="000000"/>
          <w:kern w:val="0"/>
          <w:sz w:val="23"/>
          <w:szCs w:val="23"/>
        </w:rPr>
        <w:t>二、本人符合202</w:t>
      </w:r>
      <w:r w:rsidR="00000E77">
        <w:rPr>
          <w:rFonts w:ascii="仿宋" w:eastAsia="仿宋" w:hAnsi="仿宋" w:cs="Helvetica"/>
          <w:color w:val="000000"/>
          <w:kern w:val="0"/>
          <w:sz w:val="23"/>
          <w:szCs w:val="23"/>
        </w:rPr>
        <w:t>2</w:t>
      </w:r>
      <w:r w:rsidRPr="006B2B34">
        <w:rPr>
          <w:rFonts w:ascii="仿宋" w:eastAsia="仿宋" w:hAnsi="仿宋" w:cs="Helvetica" w:hint="eastAsia"/>
          <w:color w:val="000000"/>
          <w:kern w:val="0"/>
          <w:sz w:val="23"/>
          <w:szCs w:val="23"/>
        </w:rPr>
        <w:t>年湖北省普通专升本的报考条件，对报考所提交的信息和材料的真实性、准确性和完整性负责，保证报名时提交的考生类别、个人信息、个人照片、专业志愿、证明材料等以及考试入场时提交的身份证件均真实、合法、完整、有效，如填写任何虚假信息或提供虚假材料，本人自愿承担由此引起的一切后果和法律责任。</w:t>
      </w:r>
    </w:p>
    <w:p w14:paraId="79AD69E2" w14:textId="77777777" w:rsidR="006B2B34" w:rsidRPr="006B2B34" w:rsidRDefault="006B2B34" w:rsidP="006B2B34">
      <w:pPr>
        <w:widowControl/>
        <w:shd w:val="clear" w:color="auto" w:fill="FFFFFF"/>
        <w:spacing w:line="360" w:lineRule="auto"/>
        <w:ind w:firstLineChars="200" w:firstLine="460"/>
        <w:jc w:val="left"/>
        <w:rPr>
          <w:rFonts w:ascii="仿宋" w:eastAsia="仿宋" w:hAnsi="仿宋" w:cs="Helvetica"/>
          <w:color w:val="000000"/>
          <w:kern w:val="0"/>
          <w:sz w:val="23"/>
          <w:szCs w:val="23"/>
        </w:rPr>
      </w:pPr>
      <w:r w:rsidRPr="006B2B34">
        <w:rPr>
          <w:rFonts w:ascii="仿宋" w:eastAsia="仿宋" w:hAnsi="仿宋" w:cs="Helvetica" w:hint="eastAsia"/>
          <w:color w:val="000000"/>
          <w:kern w:val="0"/>
          <w:sz w:val="23"/>
          <w:szCs w:val="23"/>
        </w:rPr>
        <w:t>三、本人承诺不泄露、不上网发布报名平台任何统计信息和页面截图，如违反承诺，自愿承担由此引起的一切法律责任。</w:t>
      </w:r>
    </w:p>
    <w:p w14:paraId="0CC40A80" w14:textId="77777777" w:rsidR="006B2B34" w:rsidRDefault="006B2B34" w:rsidP="006B2B34">
      <w:pPr>
        <w:widowControl/>
        <w:shd w:val="clear" w:color="auto" w:fill="FFFFFF"/>
        <w:spacing w:line="360" w:lineRule="auto"/>
        <w:ind w:firstLineChars="200" w:firstLine="460"/>
        <w:jc w:val="left"/>
        <w:rPr>
          <w:rFonts w:ascii="仿宋" w:eastAsia="仿宋" w:hAnsi="仿宋" w:cs="Helvetica"/>
          <w:color w:val="000000"/>
          <w:kern w:val="0"/>
          <w:sz w:val="23"/>
          <w:szCs w:val="23"/>
        </w:rPr>
      </w:pPr>
      <w:r w:rsidRPr="006B2B34">
        <w:rPr>
          <w:rFonts w:ascii="仿宋" w:eastAsia="仿宋" w:hAnsi="仿宋" w:cs="Helvetica" w:hint="eastAsia"/>
          <w:color w:val="000000"/>
          <w:kern w:val="0"/>
          <w:sz w:val="23"/>
          <w:szCs w:val="23"/>
        </w:rPr>
        <w:t>四、本人完全知晓并郑重承诺自觉服从考试管理，听从考试指令，遵守考试纪律，端正考风，诚信考试，不携带手机等通讯工具、电子存储设备等物品进入考场，做一名文明守法诚信考生。</w:t>
      </w:r>
    </w:p>
    <w:p w14:paraId="57D38CAB" w14:textId="77777777" w:rsidR="006B2B34" w:rsidRDefault="006B2B34" w:rsidP="006B2B34">
      <w:pPr>
        <w:widowControl/>
        <w:shd w:val="clear" w:color="auto" w:fill="FFFFFF"/>
        <w:spacing w:line="420" w:lineRule="atLeast"/>
        <w:ind w:right="750"/>
        <w:jc w:val="left"/>
        <w:rPr>
          <w:rFonts w:ascii="仿宋" w:eastAsia="仿宋" w:hAnsi="仿宋" w:cs="Helvetica"/>
          <w:color w:val="000000"/>
          <w:kern w:val="0"/>
          <w:sz w:val="23"/>
          <w:szCs w:val="23"/>
        </w:rPr>
      </w:pPr>
    </w:p>
    <w:p w14:paraId="69C8507D" w14:textId="77777777" w:rsidR="006B2B34" w:rsidRDefault="006B2B34" w:rsidP="006B2B34">
      <w:pPr>
        <w:widowControl/>
        <w:shd w:val="clear" w:color="auto" w:fill="FFFFFF"/>
        <w:spacing w:line="420" w:lineRule="atLeast"/>
        <w:ind w:right="750"/>
        <w:jc w:val="left"/>
        <w:rPr>
          <w:rFonts w:ascii="仿宋" w:eastAsia="仿宋" w:hAnsi="仿宋" w:cs="Helvetica"/>
          <w:color w:val="000000"/>
          <w:kern w:val="0"/>
          <w:sz w:val="23"/>
          <w:szCs w:val="23"/>
        </w:rPr>
      </w:pPr>
    </w:p>
    <w:p w14:paraId="44C4B97B" w14:textId="77777777" w:rsidR="006B2B34" w:rsidRDefault="006B2B34" w:rsidP="006B2B34">
      <w:pPr>
        <w:widowControl/>
        <w:shd w:val="clear" w:color="auto" w:fill="FFFFFF"/>
        <w:spacing w:line="420" w:lineRule="atLeast"/>
        <w:ind w:right="750"/>
        <w:jc w:val="right"/>
        <w:rPr>
          <w:rFonts w:ascii="仿宋" w:eastAsia="仿宋" w:hAnsi="仿宋" w:cs="Helvetica"/>
          <w:color w:val="000000"/>
          <w:kern w:val="0"/>
          <w:sz w:val="23"/>
          <w:szCs w:val="23"/>
        </w:rPr>
      </w:pPr>
      <w:r>
        <w:rPr>
          <w:rFonts w:ascii="仿宋" w:eastAsia="仿宋" w:hAnsi="仿宋" w:cs="Helvetica" w:hint="eastAsia"/>
          <w:color w:val="000000"/>
          <w:kern w:val="0"/>
          <w:sz w:val="23"/>
          <w:szCs w:val="23"/>
        </w:rPr>
        <w:t>考生</w:t>
      </w:r>
      <w:r>
        <w:rPr>
          <w:rFonts w:ascii="仿宋" w:eastAsia="仿宋" w:hAnsi="仿宋" w:cs="Helvetica"/>
          <w:color w:val="000000"/>
          <w:kern w:val="0"/>
          <w:sz w:val="23"/>
          <w:szCs w:val="23"/>
        </w:rPr>
        <w:t>签字：</w:t>
      </w:r>
    </w:p>
    <w:p w14:paraId="4A0C7701" w14:textId="77777777" w:rsidR="006B2B34" w:rsidRPr="006B2B34" w:rsidRDefault="006B2B34" w:rsidP="006B2B34">
      <w:pPr>
        <w:widowControl/>
        <w:shd w:val="clear" w:color="auto" w:fill="FFFFFF"/>
        <w:spacing w:line="420" w:lineRule="atLeast"/>
        <w:ind w:right="750"/>
        <w:jc w:val="right"/>
        <w:rPr>
          <w:rFonts w:ascii="仿宋" w:eastAsia="仿宋" w:hAnsi="仿宋" w:cs="Helvetica"/>
          <w:color w:val="000000"/>
          <w:kern w:val="0"/>
          <w:sz w:val="23"/>
          <w:szCs w:val="23"/>
        </w:rPr>
      </w:pPr>
      <w:r>
        <w:rPr>
          <w:rFonts w:ascii="仿宋" w:eastAsia="仿宋" w:hAnsi="仿宋" w:cs="Helvetica" w:hint="eastAsia"/>
          <w:color w:val="000000"/>
          <w:kern w:val="0"/>
          <w:sz w:val="23"/>
          <w:szCs w:val="23"/>
        </w:rPr>
        <w:t xml:space="preserve">年 </w:t>
      </w:r>
      <w:r>
        <w:rPr>
          <w:rFonts w:ascii="仿宋" w:eastAsia="仿宋" w:hAnsi="仿宋" w:cs="Helvetica"/>
          <w:color w:val="000000"/>
          <w:kern w:val="0"/>
          <w:sz w:val="23"/>
          <w:szCs w:val="23"/>
        </w:rPr>
        <w:t xml:space="preserve"> </w:t>
      </w:r>
      <w:r>
        <w:rPr>
          <w:rFonts w:ascii="仿宋" w:eastAsia="仿宋" w:hAnsi="仿宋" w:cs="Helvetica" w:hint="eastAsia"/>
          <w:color w:val="000000"/>
          <w:kern w:val="0"/>
          <w:sz w:val="23"/>
          <w:szCs w:val="23"/>
        </w:rPr>
        <w:t xml:space="preserve">月 </w:t>
      </w:r>
      <w:r>
        <w:rPr>
          <w:rFonts w:ascii="仿宋" w:eastAsia="仿宋" w:hAnsi="仿宋" w:cs="Helvetica"/>
          <w:color w:val="000000"/>
          <w:kern w:val="0"/>
          <w:sz w:val="23"/>
          <w:szCs w:val="23"/>
        </w:rPr>
        <w:t xml:space="preserve"> 日</w:t>
      </w:r>
    </w:p>
    <w:p w14:paraId="5B3E3A9A" w14:textId="77777777" w:rsidR="00AA3146" w:rsidRPr="006B2B34" w:rsidRDefault="00AA3146"/>
    <w:sectPr w:rsidR="00AA3146" w:rsidRPr="006B2B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30E7"/>
    <w:multiLevelType w:val="multilevel"/>
    <w:tmpl w:val="915CD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2995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4DD"/>
    <w:rsid w:val="00000E77"/>
    <w:rsid w:val="006B2B34"/>
    <w:rsid w:val="00AA3146"/>
    <w:rsid w:val="00E66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F1D94"/>
  <w15:chartTrackingRefBased/>
  <w15:docId w15:val="{31D92A1D-879F-4D03-8AD2-54251FBB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6B2B34"/>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B2B34"/>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7419185">
      <w:bodyDiv w:val="1"/>
      <w:marLeft w:val="0"/>
      <w:marRight w:val="0"/>
      <w:marTop w:val="0"/>
      <w:marBottom w:val="0"/>
      <w:divBdr>
        <w:top w:val="none" w:sz="0" w:space="0" w:color="auto"/>
        <w:left w:val="none" w:sz="0" w:space="0" w:color="auto"/>
        <w:bottom w:val="none" w:sz="0" w:space="0" w:color="auto"/>
        <w:right w:val="none" w:sz="0" w:space="0" w:color="auto"/>
      </w:divBdr>
      <w:divsChild>
        <w:div w:id="33772039">
          <w:marLeft w:val="0"/>
          <w:marRight w:val="0"/>
          <w:marTop w:val="15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461</Characters>
  <Application>Microsoft Office Word</Application>
  <DocSecurity>0</DocSecurity>
  <Lines>3</Lines>
  <Paragraphs>1</Paragraphs>
  <ScaleCrop>false</ScaleCrop>
  <Company>china</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pan xh</cp:lastModifiedBy>
  <cp:revision>3</cp:revision>
  <dcterms:created xsi:type="dcterms:W3CDTF">2021-05-17T09:21:00Z</dcterms:created>
  <dcterms:modified xsi:type="dcterms:W3CDTF">2022-04-06T04:08:00Z</dcterms:modified>
</cp:coreProperties>
</file>