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8D" w:rsidRDefault="00953D8D" w:rsidP="00953D8D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2022年</w:t>
      </w:r>
      <w:r w:rsidR="001F3A5B">
        <w:rPr>
          <w:rFonts w:ascii="华文中宋" w:eastAsia="华文中宋" w:hAnsi="华文中宋" w:hint="eastAsia"/>
          <w:color w:val="000000"/>
          <w:sz w:val="32"/>
          <w:szCs w:val="32"/>
        </w:rPr>
        <w:t>湖北省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普通专升</w:t>
      </w:r>
      <w:proofErr w:type="gramStart"/>
      <w:r>
        <w:rPr>
          <w:rFonts w:ascii="华文中宋" w:eastAsia="华文中宋" w:hAnsi="华文中宋" w:hint="eastAsia"/>
          <w:color w:val="000000"/>
          <w:sz w:val="32"/>
          <w:szCs w:val="32"/>
        </w:rPr>
        <w:t>本考试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576205" w:rsidRPr="001F3A5B" w:rsidRDefault="00576205" w:rsidP="00953D8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2624"/>
        <w:gridCol w:w="1134"/>
        <w:gridCol w:w="2019"/>
        <w:gridCol w:w="2092"/>
      </w:tblGrid>
      <w:tr w:rsidR="00953D8D" w:rsidTr="00385EDB">
        <w:trPr>
          <w:trHeight w:val="884"/>
          <w:jc w:val="center"/>
        </w:trPr>
        <w:tc>
          <w:tcPr>
            <w:tcW w:w="1330" w:type="dxa"/>
            <w:vAlign w:val="center"/>
          </w:tcPr>
          <w:p w:rsidR="00953D8D" w:rsidRDefault="00953D8D" w:rsidP="00F17A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24" w:type="dxa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3D8D" w:rsidRDefault="00953D8D" w:rsidP="00F17A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19" w:type="dxa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53D8D" w:rsidTr="00385EDB">
        <w:trPr>
          <w:trHeight w:val="1128"/>
          <w:jc w:val="center"/>
        </w:trPr>
        <w:tc>
          <w:tcPr>
            <w:tcW w:w="1330" w:type="dxa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24" w:type="dxa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019" w:type="dxa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3D8D" w:rsidTr="00385EDB">
        <w:trPr>
          <w:trHeight w:val="1146"/>
          <w:jc w:val="center"/>
        </w:trPr>
        <w:tc>
          <w:tcPr>
            <w:tcW w:w="1330" w:type="dxa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019" w:type="dxa"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385EDB" w:rsidTr="00385EDB">
        <w:trPr>
          <w:trHeight w:val="1146"/>
          <w:jc w:val="center"/>
        </w:trPr>
        <w:tc>
          <w:tcPr>
            <w:tcW w:w="1330" w:type="dxa"/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4111" w:type="dxa"/>
            <w:gridSpan w:val="2"/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3D8D" w:rsidTr="00385EDB">
        <w:trPr>
          <w:trHeight w:val="936"/>
          <w:jc w:val="center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953D8D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7869" w:type="dxa"/>
            <w:gridSpan w:val="4"/>
            <w:tcBorders>
              <w:bottom w:val="single" w:sz="4" w:space="0" w:color="auto"/>
            </w:tcBorders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953D8D" w:rsidRDefault="00953D8D" w:rsidP="00A67356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  <w:tr w:rsidR="00385EDB" w:rsidTr="00385EDB">
        <w:trPr>
          <w:trHeight w:val="691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85EDB" w:rsidRDefault="00385EDB" w:rsidP="00A6735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953D8D" w:rsidRDefault="00953D8D" w:rsidP="00BF2733"/>
    <w:sectPr w:rsidR="00953D8D" w:rsidSect="00576205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78" w:rsidRDefault="00917E78" w:rsidP="00F17AF0">
      <w:r>
        <w:separator/>
      </w:r>
    </w:p>
  </w:endnote>
  <w:endnote w:type="continuationSeparator" w:id="0">
    <w:p w:rsidR="00917E78" w:rsidRDefault="00917E78" w:rsidP="00F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78" w:rsidRDefault="00917E78" w:rsidP="00F17AF0">
      <w:r>
        <w:separator/>
      </w:r>
    </w:p>
  </w:footnote>
  <w:footnote w:type="continuationSeparator" w:id="0">
    <w:p w:rsidR="00917E78" w:rsidRDefault="00917E78" w:rsidP="00F1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8D"/>
    <w:rsid w:val="001F3A5B"/>
    <w:rsid w:val="00385EDB"/>
    <w:rsid w:val="00534890"/>
    <w:rsid w:val="00576205"/>
    <w:rsid w:val="0063132B"/>
    <w:rsid w:val="006F3C95"/>
    <w:rsid w:val="00917E78"/>
    <w:rsid w:val="00953D8D"/>
    <w:rsid w:val="00BF2733"/>
    <w:rsid w:val="00F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02FAC"/>
  <w15:chartTrackingRefBased/>
  <w15:docId w15:val="{AE95CF8E-7908-420D-B9AD-E210D2D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A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AF0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85ED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85ED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85EDB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5ED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85EDB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5ED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85E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</dc:creator>
  <cp:keywords/>
  <dc:description/>
  <cp:lastModifiedBy>田</cp:lastModifiedBy>
  <cp:revision>3</cp:revision>
  <cp:lastPrinted>2022-06-27T02:36:00Z</cp:lastPrinted>
  <dcterms:created xsi:type="dcterms:W3CDTF">2022-06-27T08:33:00Z</dcterms:created>
  <dcterms:modified xsi:type="dcterms:W3CDTF">2022-06-28T07:46:00Z</dcterms:modified>
</cp:coreProperties>
</file>