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C9607" w14:textId="77777777" w:rsidR="003B5507" w:rsidRDefault="005F308D" w:rsidP="003A1B74">
      <w:pPr>
        <w:kinsoku w:val="0"/>
        <w:overflowPunct w:val="0"/>
        <w:autoSpaceDE w:val="0"/>
        <w:autoSpaceDN w:val="0"/>
        <w:adjustRightInd w:val="0"/>
        <w:snapToGrid w:val="0"/>
        <w:spacing w:line="312" w:lineRule="auto"/>
        <w:rPr>
          <w:rFonts w:ascii="方正小标宋简体" w:eastAsia="方正小标宋简体"/>
          <w:sz w:val="36"/>
          <w:szCs w:val="36"/>
        </w:rPr>
      </w:pPr>
      <w:r w:rsidRPr="005F308D">
        <w:rPr>
          <w:rFonts w:ascii="方正小标宋简体" w:eastAsia="方正小标宋简体" w:hint="eastAsia"/>
          <w:sz w:val="36"/>
          <w:szCs w:val="36"/>
        </w:rPr>
        <w:t>附件</w:t>
      </w:r>
      <w:r w:rsidRPr="005F308D">
        <w:rPr>
          <w:rFonts w:ascii="方正小标宋简体" w:eastAsia="方正小标宋简体"/>
          <w:sz w:val="36"/>
          <w:szCs w:val="36"/>
        </w:rPr>
        <w:t>2：</w:t>
      </w:r>
    </w:p>
    <w:p w14:paraId="0E0445BD" w14:textId="77777777" w:rsidR="003B5507" w:rsidRDefault="005F308D" w:rsidP="003A1B74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2022年汉江师范学院</w:t>
      </w:r>
      <w:r>
        <w:rPr>
          <w:rFonts w:ascii="方正小标宋简体" w:eastAsia="方正小标宋简体" w:hint="eastAsia"/>
          <w:sz w:val="36"/>
          <w:szCs w:val="36"/>
        </w:rPr>
        <w:t>普通</w:t>
      </w:r>
      <w:r>
        <w:rPr>
          <w:rFonts w:ascii="方正小标宋简体" w:eastAsia="方正小标宋简体"/>
          <w:sz w:val="36"/>
          <w:szCs w:val="36"/>
        </w:rPr>
        <w:t>专升本</w:t>
      </w:r>
    </w:p>
    <w:p w14:paraId="54F42A2B" w14:textId="77777777" w:rsidR="003B5507" w:rsidRDefault="005F308D" w:rsidP="003A1B74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退役大学生士兵</w:t>
      </w:r>
      <w:r>
        <w:rPr>
          <w:rFonts w:ascii="方正小标宋简体" w:eastAsia="方正小标宋简体" w:hint="eastAsia"/>
          <w:sz w:val="36"/>
          <w:szCs w:val="36"/>
        </w:rPr>
        <w:t>补录考查方案</w:t>
      </w:r>
    </w:p>
    <w:p w14:paraId="36028A8A" w14:textId="77777777" w:rsidR="003B5507" w:rsidRDefault="005F308D" w:rsidP="003A1B74">
      <w:pPr>
        <w:adjustRightInd w:val="0"/>
        <w:snapToGrid w:val="0"/>
        <w:spacing w:line="312" w:lineRule="auto"/>
        <w:ind w:firstLineChars="200" w:firstLine="560"/>
        <w:rPr>
          <w:rFonts w:ascii="仿宋" w:eastAsia="仿宋" w:hAnsi="仿宋" w:cs="Times New Roman"/>
          <w:kern w:val="0"/>
          <w:szCs w:val="28"/>
        </w:rPr>
      </w:pPr>
      <w:r>
        <w:rPr>
          <w:rFonts w:ascii="仿宋" w:eastAsia="仿宋" w:hAnsi="仿宋" w:hint="eastAsia"/>
          <w:szCs w:val="28"/>
        </w:rPr>
        <w:t>根据《省教育厅关于做好2022年湖北省普通高等学校专升本工作的通知》《汉江师范学院2022年普通专升本工作实施方案》</w:t>
      </w:r>
      <w:r>
        <w:rPr>
          <w:rFonts w:ascii="仿宋" w:eastAsia="仿宋" w:hAnsi="仿宋" w:cs="Times New Roman" w:hint="eastAsia"/>
          <w:kern w:val="0"/>
          <w:szCs w:val="28"/>
        </w:rPr>
        <w:t>《汉江师范学院</w:t>
      </w:r>
      <w:r>
        <w:rPr>
          <w:rFonts w:ascii="仿宋" w:eastAsia="仿宋" w:hAnsi="仿宋" w:cs="Times New Roman"/>
          <w:kern w:val="0"/>
          <w:szCs w:val="28"/>
        </w:rPr>
        <w:t>2022年普通专升本招生简章</w:t>
      </w:r>
      <w:r>
        <w:rPr>
          <w:rFonts w:ascii="仿宋" w:eastAsia="仿宋" w:hAnsi="仿宋" w:cs="Times New Roman" w:hint="eastAsia"/>
          <w:kern w:val="0"/>
          <w:szCs w:val="28"/>
        </w:rPr>
        <w:t>》等文件要求，经湖北省教育厅批准，特制定我校退役大学生士兵补录考查方案。</w:t>
      </w:r>
    </w:p>
    <w:p w14:paraId="1A899E96" w14:textId="77777777" w:rsidR="003B5507" w:rsidRPr="00E74CF2" w:rsidRDefault="005F308D" w:rsidP="003A1B74">
      <w:pPr>
        <w:adjustRightInd w:val="0"/>
        <w:snapToGrid w:val="0"/>
        <w:spacing w:line="312" w:lineRule="auto"/>
        <w:ind w:firstLine="600"/>
        <w:rPr>
          <w:rFonts w:ascii="黑体" w:eastAsia="黑体" w:hAnsi="黑体"/>
          <w:szCs w:val="28"/>
        </w:rPr>
      </w:pPr>
      <w:r w:rsidRPr="00E74CF2">
        <w:rPr>
          <w:rFonts w:ascii="黑体" w:eastAsia="黑体" w:hAnsi="黑体" w:hint="eastAsia"/>
          <w:szCs w:val="28"/>
        </w:rPr>
        <w:t>一、考查方式</w:t>
      </w:r>
    </w:p>
    <w:p w14:paraId="2C959ACA" w14:textId="77777777" w:rsidR="003B5507" w:rsidRDefault="005F308D" w:rsidP="003A1B74">
      <w:pPr>
        <w:adjustRightInd w:val="0"/>
        <w:snapToGrid w:val="0"/>
        <w:spacing w:line="312" w:lineRule="auto"/>
        <w:ind w:firstLine="600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面试</w:t>
      </w:r>
    </w:p>
    <w:p w14:paraId="025FF700" w14:textId="2FC07FB5" w:rsidR="003B5507" w:rsidRPr="00E74CF2" w:rsidRDefault="005F308D" w:rsidP="003A1B74">
      <w:pPr>
        <w:adjustRightInd w:val="0"/>
        <w:snapToGrid w:val="0"/>
        <w:spacing w:line="312" w:lineRule="auto"/>
        <w:ind w:firstLine="600"/>
        <w:rPr>
          <w:rFonts w:ascii="黑体" w:eastAsia="黑体" w:hAnsi="黑体"/>
          <w:szCs w:val="28"/>
        </w:rPr>
      </w:pPr>
      <w:r w:rsidRPr="00E74CF2">
        <w:rPr>
          <w:rFonts w:ascii="黑体" w:eastAsia="黑体" w:hAnsi="黑体" w:hint="eastAsia"/>
          <w:szCs w:val="28"/>
        </w:rPr>
        <w:t>二</w:t>
      </w:r>
      <w:r w:rsidR="00E74CF2" w:rsidRPr="00E74CF2">
        <w:rPr>
          <w:rFonts w:ascii="黑体" w:eastAsia="黑体" w:hAnsi="黑体" w:hint="eastAsia"/>
          <w:szCs w:val="28"/>
        </w:rPr>
        <w:t>、</w:t>
      </w:r>
      <w:r w:rsidRPr="00E74CF2">
        <w:rPr>
          <w:rFonts w:ascii="黑体" w:eastAsia="黑体" w:hAnsi="黑体" w:hint="eastAsia"/>
          <w:szCs w:val="28"/>
        </w:rPr>
        <w:t>考查时间与地点</w:t>
      </w:r>
    </w:p>
    <w:p w14:paraId="369376A5" w14:textId="77777777" w:rsidR="003B5507" w:rsidRDefault="005F308D" w:rsidP="003A1B74">
      <w:pPr>
        <w:adjustRightInd w:val="0"/>
        <w:snapToGrid w:val="0"/>
        <w:spacing w:line="312" w:lineRule="auto"/>
        <w:ind w:firstLine="600"/>
        <w:rPr>
          <w:rFonts w:ascii="仿宋" w:eastAsia="仿宋" w:hAnsi="仿宋"/>
          <w:szCs w:val="28"/>
        </w:rPr>
      </w:pPr>
      <w:r w:rsidRPr="00B254A3">
        <w:rPr>
          <w:rFonts w:ascii="仿宋" w:eastAsia="仿宋" w:hAnsi="仿宋" w:hint="eastAsia"/>
          <w:szCs w:val="28"/>
        </w:rPr>
        <w:t>面试时间为2</w:t>
      </w:r>
      <w:r w:rsidRPr="00B254A3">
        <w:rPr>
          <w:rFonts w:ascii="仿宋" w:eastAsia="仿宋" w:hAnsi="仿宋"/>
          <w:szCs w:val="28"/>
        </w:rPr>
        <w:t>022</w:t>
      </w:r>
      <w:r w:rsidRPr="00B254A3">
        <w:rPr>
          <w:rFonts w:ascii="仿宋" w:eastAsia="仿宋" w:hAnsi="仿宋" w:hint="eastAsia"/>
          <w:szCs w:val="28"/>
        </w:rPr>
        <w:t>年</w:t>
      </w:r>
      <w:r w:rsidRPr="00B254A3">
        <w:rPr>
          <w:rFonts w:ascii="仿宋" w:eastAsia="仿宋" w:hAnsi="仿宋"/>
          <w:szCs w:val="28"/>
        </w:rPr>
        <w:t>8</w:t>
      </w:r>
      <w:r w:rsidRPr="00B254A3">
        <w:rPr>
          <w:rFonts w:ascii="仿宋" w:eastAsia="仿宋" w:hAnsi="仿宋" w:hint="eastAsia"/>
          <w:szCs w:val="28"/>
        </w:rPr>
        <w:t>月</w:t>
      </w:r>
      <w:r w:rsidRPr="00B254A3">
        <w:rPr>
          <w:rFonts w:ascii="仿宋" w:eastAsia="仿宋" w:hAnsi="仿宋"/>
          <w:szCs w:val="28"/>
        </w:rPr>
        <w:t>15</w:t>
      </w:r>
      <w:r w:rsidRPr="00B254A3">
        <w:rPr>
          <w:rFonts w:ascii="仿宋" w:eastAsia="仿宋" w:hAnsi="仿宋" w:hint="eastAsia"/>
          <w:szCs w:val="28"/>
        </w:rPr>
        <w:t>日，面试地点为汉江师范学院（十堰校区），详见准考证。</w:t>
      </w:r>
    </w:p>
    <w:p w14:paraId="523B61E6" w14:textId="40D12F92" w:rsidR="003B5507" w:rsidRPr="00E74CF2" w:rsidRDefault="005F308D" w:rsidP="003A1B74">
      <w:pPr>
        <w:adjustRightInd w:val="0"/>
        <w:snapToGrid w:val="0"/>
        <w:spacing w:line="312" w:lineRule="auto"/>
        <w:ind w:firstLine="600"/>
        <w:rPr>
          <w:rFonts w:ascii="黑体" w:eastAsia="黑体" w:hAnsi="黑体"/>
          <w:szCs w:val="28"/>
        </w:rPr>
      </w:pPr>
      <w:r w:rsidRPr="00E74CF2">
        <w:rPr>
          <w:rFonts w:ascii="黑体" w:eastAsia="黑体" w:hAnsi="黑体" w:hint="eastAsia"/>
          <w:szCs w:val="28"/>
        </w:rPr>
        <w:t>三</w:t>
      </w:r>
      <w:r w:rsidR="00E74CF2" w:rsidRPr="00E74CF2">
        <w:rPr>
          <w:rFonts w:ascii="黑体" w:eastAsia="黑体" w:hAnsi="黑体" w:hint="eastAsia"/>
          <w:szCs w:val="28"/>
        </w:rPr>
        <w:t>、</w:t>
      </w:r>
      <w:r w:rsidRPr="00E74CF2">
        <w:rPr>
          <w:rFonts w:ascii="黑体" w:eastAsia="黑体" w:hAnsi="黑体" w:hint="eastAsia"/>
          <w:szCs w:val="28"/>
        </w:rPr>
        <w:t>考查内容</w:t>
      </w:r>
    </w:p>
    <w:p w14:paraId="4B2789BF" w14:textId="77777777" w:rsidR="003B5507" w:rsidRDefault="005F308D" w:rsidP="003A1B74">
      <w:pPr>
        <w:adjustRightInd w:val="0"/>
        <w:snapToGrid w:val="0"/>
        <w:spacing w:line="312" w:lineRule="auto"/>
        <w:ind w:firstLineChars="200" w:firstLine="560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面试主要考查考生综合分析能力、语言表达能力、应变能力、专业能力等，内容包括思想政治、人文常识、专业认知与学业规划、人际交往与沟通等。</w:t>
      </w:r>
    </w:p>
    <w:p w14:paraId="46DC5262" w14:textId="001D27A9" w:rsidR="003B5507" w:rsidRPr="00E74CF2" w:rsidRDefault="005F308D" w:rsidP="003A1B74">
      <w:pPr>
        <w:adjustRightInd w:val="0"/>
        <w:snapToGrid w:val="0"/>
        <w:spacing w:line="312" w:lineRule="auto"/>
        <w:ind w:firstLine="600"/>
        <w:rPr>
          <w:rFonts w:ascii="黑体" w:eastAsia="黑体" w:hAnsi="黑体"/>
          <w:szCs w:val="28"/>
        </w:rPr>
      </w:pPr>
      <w:r w:rsidRPr="00E74CF2">
        <w:rPr>
          <w:rFonts w:ascii="黑体" w:eastAsia="黑体" w:hAnsi="黑体" w:hint="eastAsia"/>
          <w:szCs w:val="28"/>
        </w:rPr>
        <w:t>四</w:t>
      </w:r>
      <w:r w:rsidR="00E74CF2" w:rsidRPr="00E74CF2">
        <w:rPr>
          <w:rFonts w:ascii="黑体" w:eastAsia="黑体" w:hAnsi="黑体" w:hint="eastAsia"/>
          <w:szCs w:val="28"/>
        </w:rPr>
        <w:t>、</w:t>
      </w:r>
      <w:r w:rsidRPr="00E74CF2">
        <w:rPr>
          <w:rFonts w:ascii="黑体" w:eastAsia="黑体" w:hAnsi="黑体" w:hint="eastAsia"/>
          <w:szCs w:val="28"/>
        </w:rPr>
        <w:t>面试考场设置</w:t>
      </w:r>
    </w:p>
    <w:p w14:paraId="0D5145F5" w14:textId="77777777" w:rsidR="003B5507" w:rsidRDefault="005F308D" w:rsidP="003A1B74">
      <w:pPr>
        <w:adjustRightInd w:val="0"/>
        <w:snapToGrid w:val="0"/>
        <w:spacing w:line="312" w:lineRule="auto"/>
        <w:ind w:firstLineChars="200" w:firstLine="560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面试室、</w:t>
      </w:r>
      <w:proofErr w:type="gramStart"/>
      <w:r>
        <w:rPr>
          <w:rFonts w:ascii="仿宋" w:eastAsia="仿宋" w:hAnsi="仿宋" w:hint="eastAsia"/>
          <w:szCs w:val="28"/>
        </w:rPr>
        <w:t>候考室</w:t>
      </w:r>
      <w:proofErr w:type="gramEnd"/>
      <w:r>
        <w:rPr>
          <w:rFonts w:ascii="仿宋" w:eastAsia="仿宋" w:hAnsi="仿宋" w:hint="eastAsia"/>
          <w:szCs w:val="28"/>
        </w:rPr>
        <w:t>、休息室均设在有视频监控的封闭区域，考试期间对考场通信信号进行全面屏蔽。考前，对相关场所进行清洁和消毒工作。</w:t>
      </w:r>
    </w:p>
    <w:p w14:paraId="01F57F01" w14:textId="5223CE99" w:rsidR="003B5507" w:rsidRPr="00E74CF2" w:rsidRDefault="005F308D" w:rsidP="003A1B74">
      <w:pPr>
        <w:adjustRightInd w:val="0"/>
        <w:snapToGrid w:val="0"/>
        <w:spacing w:line="312" w:lineRule="auto"/>
        <w:ind w:firstLine="600"/>
        <w:rPr>
          <w:rFonts w:ascii="黑体" w:eastAsia="黑体" w:hAnsi="黑体"/>
          <w:szCs w:val="28"/>
        </w:rPr>
      </w:pPr>
      <w:r w:rsidRPr="00E74CF2">
        <w:rPr>
          <w:rFonts w:ascii="黑体" w:eastAsia="黑体" w:hAnsi="黑体" w:hint="eastAsia"/>
          <w:szCs w:val="28"/>
        </w:rPr>
        <w:t>五</w:t>
      </w:r>
      <w:r w:rsidR="00E74CF2" w:rsidRPr="00E74CF2">
        <w:rPr>
          <w:rFonts w:ascii="黑体" w:eastAsia="黑体" w:hAnsi="黑体" w:hint="eastAsia"/>
          <w:szCs w:val="28"/>
        </w:rPr>
        <w:t>、</w:t>
      </w:r>
      <w:r w:rsidRPr="00E74CF2">
        <w:rPr>
          <w:rFonts w:ascii="黑体" w:eastAsia="黑体" w:hAnsi="黑体" w:hint="eastAsia"/>
          <w:szCs w:val="28"/>
        </w:rPr>
        <w:t>面试流程</w:t>
      </w:r>
    </w:p>
    <w:p w14:paraId="42160947" w14:textId="77777777" w:rsidR="003B5507" w:rsidRDefault="005F308D" w:rsidP="003A1B74">
      <w:pPr>
        <w:adjustRightInd w:val="0"/>
        <w:snapToGrid w:val="0"/>
        <w:spacing w:line="312" w:lineRule="auto"/>
        <w:ind w:firstLineChars="200" w:firstLine="560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1</w:t>
      </w:r>
      <w:r>
        <w:rPr>
          <w:rFonts w:ascii="仿宋" w:eastAsia="仿宋" w:hAnsi="仿宋"/>
          <w:szCs w:val="28"/>
        </w:rPr>
        <w:t>.</w:t>
      </w:r>
      <w:r>
        <w:rPr>
          <w:rFonts w:ascii="仿宋" w:eastAsia="仿宋" w:hAnsi="仿宋" w:hint="eastAsia"/>
          <w:szCs w:val="28"/>
        </w:rPr>
        <w:t>领取准考证。通过资格审核的考生须在</w:t>
      </w:r>
      <w:r>
        <w:rPr>
          <w:rFonts w:ascii="仿宋" w:eastAsia="仿宋" w:hAnsi="仿宋"/>
          <w:szCs w:val="28"/>
        </w:rPr>
        <w:t>8</w:t>
      </w:r>
      <w:r>
        <w:rPr>
          <w:rFonts w:ascii="仿宋" w:eastAsia="仿宋" w:hAnsi="仿宋" w:hint="eastAsia"/>
          <w:szCs w:val="28"/>
        </w:rPr>
        <w:t>月</w:t>
      </w:r>
      <w:r>
        <w:rPr>
          <w:rFonts w:ascii="仿宋" w:eastAsia="仿宋" w:hAnsi="仿宋"/>
          <w:szCs w:val="28"/>
        </w:rPr>
        <w:t>14</w:t>
      </w:r>
      <w:r>
        <w:rPr>
          <w:rFonts w:ascii="仿宋" w:eastAsia="仿宋" w:hAnsi="仿宋" w:hint="eastAsia"/>
          <w:szCs w:val="28"/>
        </w:rPr>
        <w:t>日</w:t>
      </w:r>
      <w:r>
        <w:rPr>
          <w:rFonts w:ascii="仿宋" w:eastAsia="仿宋" w:hAnsi="仿宋"/>
          <w:szCs w:val="28"/>
        </w:rPr>
        <w:t>15</w:t>
      </w:r>
      <w:r>
        <w:rPr>
          <w:rFonts w:ascii="仿宋" w:eastAsia="仿宋" w:hAnsi="仿宋" w:hint="eastAsia"/>
          <w:szCs w:val="28"/>
        </w:rPr>
        <w:t>:</w:t>
      </w:r>
      <w:r>
        <w:rPr>
          <w:rFonts w:ascii="仿宋" w:eastAsia="仿宋" w:hAnsi="仿宋"/>
          <w:szCs w:val="28"/>
        </w:rPr>
        <w:t>00</w:t>
      </w:r>
      <w:r>
        <w:rPr>
          <w:rFonts w:ascii="仿宋" w:eastAsia="仿宋" w:hAnsi="仿宋" w:hint="eastAsia"/>
          <w:szCs w:val="28"/>
        </w:rPr>
        <w:t>—1</w:t>
      </w:r>
      <w:r>
        <w:rPr>
          <w:rFonts w:ascii="仿宋" w:eastAsia="仿宋" w:hAnsi="仿宋"/>
          <w:szCs w:val="28"/>
        </w:rPr>
        <w:t>8</w:t>
      </w:r>
      <w:r>
        <w:rPr>
          <w:rFonts w:ascii="仿宋" w:eastAsia="仿宋" w:hAnsi="仿宋" w:hint="eastAsia"/>
          <w:szCs w:val="28"/>
        </w:rPr>
        <w:t>:</w:t>
      </w:r>
      <w:r>
        <w:rPr>
          <w:rFonts w:ascii="仿宋" w:eastAsia="仿宋" w:hAnsi="仿宋"/>
          <w:szCs w:val="28"/>
        </w:rPr>
        <w:t>00</w:t>
      </w:r>
      <w:r>
        <w:rPr>
          <w:rFonts w:ascii="仿宋" w:eastAsia="仿宋" w:hAnsi="仿宋" w:hint="eastAsia"/>
          <w:szCs w:val="28"/>
        </w:rPr>
        <w:t>到我校现场领取准考证。领取准考证时需携带退役证、专科毕业证、身份证和考生健康承诺书（背面体温监测登记表，见附件</w:t>
      </w:r>
      <w:r w:rsidR="005B5B1F">
        <w:rPr>
          <w:rFonts w:ascii="仿宋" w:eastAsia="仿宋" w:hAnsi="仿宋"/>
          <w:szCs w:val="28"/>
        </w:rPr>
        <w:t>3</w:t>
      </w:r>
      <w:r>
        <w:rPr>
          <w:rFonts w:ascii="仿宋" w:eastAsia="仿宋" w:hAnsi="仿宋" w:hint="eastAsia"/>
          <w:szCs w:val="28"/>
        </w:rPr>
        <w:t>）。</w:t>
      </w:r>
    </w:p>
    <w:p w14:paraId="626EC04F" w14:textId="77777777" w:rsidR="003B5507" w:rsidRDefault="005F308D" w:rsidP="003A1B74">
      <w:pPr>
        <w:adjustRightInd w:val="0"/>
        <w:snapToGrid w:val="0"/>
        <w:spacing w:line="312" w:lineRule="auto"/>
        <w:ind w:firstLineChars="200" w:firstLine="560"/>
        <w:rPr>
          <w:rFonts w:ascii="仿宋" w:eastAsia="仿宋" w:hAnsi="仿宋"/>
          <w:szCs w:val="28"/>
        </w:rPr>
      </w:pPr>
      <w:r>
        <w:rPr>
          <w:rFonts w:ascii="仿宋" w:eastAsia="仿宋" w:hAnsi="仿宋"/>
          <w:szCs w:val="28"/>
        </w:rPr>
        <w:t>2.</w:t>
      </w:r>
      <w:r>
        <w:rPr>
          <w:rFonts w:ascii="仿宋" w:eastAsia="仿宋" w:hAnsi="仿宋" w:hint="eastAsia"/>
          <w:szCs w:val="28"/>
        </w:rPr>
        <w:t>考生身份核验。考试当天，所有考生在规定时间内到达考试大楼，上交手机、电子产品和其它与考试有关的物品，进行身份核验、接受安检，身份核验无误后</w:t>
      </w:r>
      <w:proofErr w:type="gramStart"/>
      <w:r>
        <w:rPr>
          <w:rFonts w:ascii="仿宋" w:eastAsia="仿宋" w:hAnsi="仿宋" w:hint="eastAsia"/>
          <w:szCs w:val="28"/>
        </w:rPr>
        <w:t>进入候考室</w:t>
      </w:r>
      <w:proofErr w:type="gramEnd"/>
      <w:r>
        <w:rPr>
          <w:rFonts w:ascii="仿宋" w:eastAsia="仿宋" w:hAnsi="仿宋" w:hint="eastAsia"/>
          <w:szCs w:val="28"/>
        </w:rPr>
        <w:t>。</w:t>
      </w:r>
    </w:p>
    <w:p w14:paraId="4DD48D89" w14:textId="77777777" w:rsidR="003B5507" w:rsidRDefault="005F308D" w:rsidP="003A1B74">
      <w:pPr>
        <w:adjustRightInd w:val="0"/>
        <w:snapToGrid w:val="0"/>
        <w:spacing w:line="312" w:lineRule="auto"/>
        <w:ind w:firstLineChars="200" w:firstLine="560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3</w:t>
      </w:r>
      <w:r>
        <w:rPr>
          <w:rFonts w:ascii="仿宋" w:eastAsia="仿宋" w:hAnsi="仿宋"/>
          <w:szCs w:val="28"/>
        </w:rPr>
        <w:t>.</w:t>
      </w:r>
      <w:r>
        <w:rPr>
          <w:rFonts w:ascii="仿宋" w:eastAsia="仿宋" w:hAnsi="仿宋" w:hint="eastAsia"/>
          <w:szCs w:val="28"/>
        </w:rPr>
        <w:t>抽签确定面试顺序。面试考生到齐后，工作人员宣读面试纪律，</w:t>
      </w:r>
      <w:r>
        <w:rPr>
          <w:rFonts w:ascii="仿宋" w:eastAsia="仿宋" w:hAnsi="仿宋"/>
          <w:szCs w:val="28"/>
        </w:rPr>
        <w:lastRenderedPageBreak/>
        <w:t>在工作人员的监督下，考生抽取本人面试顺序号</w:t>
      </w:r>
      <w:r>
        <w:rPr>
          <w:rFonts w:ascii="仿宋" w:eastAsia="仿宋" w:hAnsi="仿宋" w:hint="eastAsia"/>
          <w:szCs w:val="28"/>
        </w:rPr>
        <w:t>并签字确认</w:t>
      </w:r>
      <w:r>
        <w:rPr>
          <w:rFonts w:ascii="仿宋" w:eastAsia="仿宋" w:hAnsi="仿宋"/>
          <w:szCs w:val="28"/>
        </w:rPr>
        <w:t>。</w:t>
      </w:r>
    </w:p>
    <w:p w14:paraId="6E469DC1" w14:textId="77777777" w:rsidR="003B5507" w:rsidRDefault="005F308D" w:rsidP="003A1B74">
      <w:pPr>
        <w:adjustRightInd w:val="0"/>
        <w:snapToGrid w:val="0"/>
        <w:spacing w:line="312" w:lineRule="auto"/>
        <w:ind w:firstLineChars="200" w:firstLine="560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4</w:t>
      </w:r>
      <w:r>
        <w:rPr>
          <w:rFonts w:ascii="仿宋" w:eastAsia="仿宋" w:hAnsi="仿宋"/>
          <w:szCs w:val="28"/>
        </w:rPr>
        <w:t>.</w:t>
      </w:r>
      <w:r>
        <w:rPr>
          <w:rFonts w:ascii="仿宋" w:eastAsia="仿宋" w:hAnsi="仿宋" w:hint="eastAsia"/>
          <w:szCs w:val="28"/>
        </w:rPr>
        <w:t>参加面试。考生在工作人员引导下进入面试室并在指定位置就座。主考官向考生宣读考试试题，考生在规定时间内答题。</w:t>
      </w:r>
    </w:p>
    <w:p w14:paraId="261EDEEA" w14:textId="77777777" w:rsidR="003B5507" w:rsidRPr="00B254A3" w:rsidRDefault="005F308D" w:rsidP="003A1B74">
      <w:pPr>
        <w:adjustRightInd w:val="0"/>
        <w:snapToGrid w:val="0"/>
        <w:spacing w:line="312" w:lineRule="auto"/>
        <w:ind w:firstLineChars="200" w:firstLine="560"/>
        <w:rPr>
          <w:rFonts w:ascii="仿宋" w:eastAsia="仿宋" w:hAnsi="仿宋"/>
          <w:szCs w:val="28"/>
        </w:rPr>
      </w:pPr>
      <w:r w:rsidRPr="00B254A3">
        <w:rPr>
          <w:rFonts w:ascii="仿宋" w:eastAsia="仿宋" w:hAnsi="仿宋" w:hint="eastAsia"/>
          <w:szCs w:val="28"/>
        </w:rPr>
        <w:t>5</w:t>
      </w:r>
      <w:r w:rsidRPr="00B254A3">
        <w:rPr>
          <w:rFonts w:ascii="仿宋" w:eastAsia="仿宋" w:hAnsi="仿宋"/>
          <w:szCs w:val="28"/>
        </w:rPr>
        <w:t>.</w:t>
      </w:r>
      <w:r w:rsidR="005B5B1F" w:rsidRPr="00B254A3">
        <w:rPr>
          <w:rFonts w:ascii="仿宋" w:eastAsia="仿宋" w:hAnsi="仿宋" w:hint="eastAsia"/>
          <w:szCs w:val="28"/>
        </w:rPr>
        <w:t>成绩</w:t>
      </w:r>
      <w:r w:rsidR="005B5B1F" w:rsidRPr="00B254A3">
        <w:rPr>
          <w:rFonts w:ascii="仿宋" w:eastAsia="仿宋" w:hAnsi="仿宋"/>
          <w:szCs w:val="28"/>
        </w:rPr>
        <w:t>查询</w:t>
      </w:r>
      <w:r w:rsidRPr="00B254A3">
        <w:rPr>
          <w:rFonts w:ascii="仿宋" w:eastAsia="仿宋" w:hAnsi="仿宋" w:hint="eastAsia"/>
          <w:szCs w:val="28"/>
        </w:rPr>
        <w:t>。</w:t>
      </w:r>
      <w:r w:rsidR="003540E9" w:rsidRPr="00B254A3">
        <w:rPr>
          <w:rFonts w:ascii="仿宋" w:eastAsia="仿宋" w:hAnsi="仿宋" w:hint="eastAsia"/>
          <w:szCs w:val="28"/>
        </w:rPr>
        <w:t>考查成绩将在我校专升本信息系统中发布</w:t>
      </w:r>
      <w:r w:rsidR="003540E9" w:rsidRPr="00B254A3">
        <w:rPr>
          <w:rFonts w:ascii="仿宋" w:eastAsia="仿宋" w:hAnsi="仿宋"/>
          <w:szCs w:val="28"/>
        </w:rPr>
        <w:t>,具体方式和时间请关注我校教务处网站专升本栏目发布的信息</w:t>
      </w:r>
      <w:r w:rsidRPr="00B254A3">
        <w:rPr>
          <w:rFonts w:ascii="仿宋" w:eastAsia="仿宋" w:hAnsi="仿宋" w:hint="eastAsia"/>
          <w:szCs w:val="28"/>
        </w:rPr>
        <w:t>。</w:t>
      </w:r>
    </w:p>
    <w:p w14:paraId="095A7CC5" w14:textId="77777777" w:rsidR="003B5507" w:rsidRPr="00E74CF2" w:rsidRDefault="005F308D" w:rsidP="003A1B74">
      <w:pPr>
        <w:adjustRightInd w:val="0"/>
        <w:snapToGrid w:val="0"/>
        <w:spacing w:line="312" w:lineRule="auto"/>
        <w:ind w:firstLine="600"/>
        <w:rPr>
          <w:rFonts w:ascii="黑体" w:eastAsia="黑体" w:hAnsi="黑体"/>
          <w:szCs w:val="28"/>
        </w:rPr>
      </w:pPr>
      <w:r w:rsidRPr="00E74CF2">
        <w:rPr>
          <w:rFonts w:ascii="黑体" w:eastAsia="黑体" w:hAnsi="黑体" w:hint="eastAsia"/>
          <w:szCs w:val="28"/>
        </w:rPr>
        <w:t>六、防疫要求</w:t>
      </w:r>
    </w:p>
    <w:p w14:paraId="6F714929" w14:textId="77777777" w:rsidR="003B5507" w:rsidRDefault="005F308D" w:rsidP="003A1B74">
      <w:pPr>
        <w:adjustRightInd w:val="0"/>
        <w:snapToGrid w:val="0"/>
        <w:spacing w:line="312" w:lineRule="auto"/>
        <w:ind w:firstLineChars="200" w:firstLine="560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1</w:t>
      </w:r>
      <w:r>
        <w:rPr>
          <w:rFonts w:ascii="仿宋" w:eastAsia="仿宋" w:hAnsi="仿宋"/>
          <w:szCs w:val="28"/>
        </w:rPr>
        <w:t>.考生须配合做好疫情防控工作，</w:t>
      </w:r>
      <w:r>
        <w:rPr>
          <w:rFonts w:ascii="仿宋" w:eastAsia="仿宋" w:hAnsi="仿宋" w:hint="eastAsia"/>
          <w:szCs w:val="28"/>
        </w:rPr>
        <w:t>提前了解十堰市防疫要求，严格按照防疫要求，凭健康码、行程卡和核酸检测阴性证明进入考点，入场时须接受体温检测，无异常情况方可参加考试。</w:t>
      </w:r>
    </w:p>
    <w:p w14:paraId="6810A18E" w14:textId="77777777" w:rsidR="003B5507" w:rsidRDefault="005F308D" w:rsidP="003A1B74">
      <w:pPr>
        <w:adjustRightInd w:val="0"/>
        <w:snapToGrid w:val="0"/>
        <w:spacing w:line="312" w:lineRule="auto"/>
        <w:ind w:firstLineChars="200" w:firstLine="560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2</w:t>
      </w:r>
      <w:r>
        <w:rPr>
          <w:rFonts w:ascii="仿宋" w:eastAsia="仿宋" w:hAnsi="仿宋"/>
          <w:szCs w:val="28"/>
        </w:rPr>
        <w:t>.面试当天，考生应有序入场和离场，间隔应当1米以上;除身份确认、面试答题环节需摘除口罩外，全程佩戴口罩，并配合工作人员做好体温检测、身体状况核实等疫情防控工作。</w:t>
      </w:r>
    </w:p>
    <w:p w14:paraId="6112A192" w14:textId="77777777" w:rsidR="003B5507" w:rsidRPr="00E74CF2" w:rsidRDefault="005F308D" w:rsidP="003A1B74">
      <w:pPr>
        <w:adjustRightInd w:val="0"/>
        <w:snapToGrid w:val="0"/>
        <w:spacing w:line="312" w:lineRule="auto"/>
        <w:ind w:firstLine="600"/>
        <w:rPr>
          <w:rFonts w:ascii="黑体" w:eastAsia="黑体" w:hAnsi="黑体"/>
          <w:szCs w:val="28"/>
        </w:rPr>
      </w:pPr>
      <w:r w:rsidRPr="00E74CF2">
        <w:rPr>
          <w:rFonts w:ascii="黑体" w:eastAsia="黑体" w:hAnsi="黑体" w:hint="eastAsia"/>
          <w:szCs w:val="28"/>
        </w:rPr>
        <w:t>七、考生注意事项</w:t>
      </w:r>
    </w:p>
    <w:p w14:paraId="22CD47D7" w14:textId="77777777" w:rsidR="003B5507" w:rsidRDefault="005F308D" w:rsidP="003A1B74">
      <w:pPr>
        <w:adjustRightInd w:val="0"/>
        <w:snapToGrid w:val="0"/>
        <w:spacing w:line="312" w:lineRule="auto"/>
        <w:ind w:firstLineChars="200" w:firstLine="560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1</w:t>
      </w:r>
      <w:r>
        <w:rPr>
          <w:rFonts w:ascii="仿宋" w:eastAsia="仿宋" w:hAnsi="仿宋"/>
          <w:szCs w:val="28"/>
        </w:rPr>
        <w:t>.考生</w:t>
      </w:r>
      <w:r>
        <w:rPr>
          <w:rFonts w:ascii="仿宋" w:eastAsia="仿宋" w:hAnsi="仿宋" w:hint="eastAsia"/>
          <w:szCs w:val="28"/>
        </w:rPr>
        <w:t>必须</w:t>
      </w:r>
      <w:r>
        <w:rPr>
          <w:rFonts w:ascii="仿宋" w:eastAsia="仿宋" w:hAnsi="仿宋"/>
          <w:szCs w:val="28"/>
        </w:rPr>
        <w:t>携带身份证和准考证</w:t>
      </w:r>
      <w:r>
        <w:rPr>
          <w:rFonts w:ascii="仿宋" w:eastAsia="仿宋" w:hAnsi="仿宋" w:hint="eastAsia"/>
          <w:szCs w:val="28"/>
        </w:rPr>
        <w:t>在规定时间内</w:t>
      </w:r>
      <w:proofErr w:type="gramStart"/>
      <w:r>
        <w:rPr>
          <w:rFonts w:ascii="仿宋" w:eastAsia="仿宋" w:hAnsi="仿宋" w:hint="eastAsia"/>
          <w:szCs w:val="28"/>
        </w:rPr>
        <w:t>到候考室</w:t>
      </w:r>
      <w:proofErr w:type="gramEnd"/>
      <w:r>
        <w:rPr>
          <w:rFonts w:ascii="仿宋" w:eastAsia="仿宋" w:hAnsi="仿宋" w:hint="eastAsia"/>
          <w:szCs w:val="28"/>
        </w:rPr>
        <w:t>报到、抽签，迟到者不得进入。</w:t>
      </w:r>
    </w:p>
    <w:p w14:paraId="3849C8DD" w14:textId="77777777" w:rsidR="003B5507" w:rsidRDefault="005F308D" w:rsidP="003A1B74">
      <w:pPr>
        <w:adjustRightInd w:val="0"/>
        <w:snapToGrid w:val="0"/>
        <w:spacing w:line="312" w:lineRule="auto"/>
        <w:ind w:firstLineChars="200" w:firstLine="560"/>
        <w:rPr>
          <w:rFonts w:ascii="仿宋" w:eastAsia="仿宋" w:hAnsi="仿宋"/>
          <w:szCs w:val="28"/>
        </w:rPr>
      </w:pPr>
      <w:r>
        <w:rPr>
          <w:rFonts w:ascii="仿宋" w:eastAsia="仿宋" w:hAnsi="仿宋"/>
          <w:szCs w:val="28"/>
        </w:rPr>
        <w:t>2.</w:t>
      </w:r>
      <w:r>
        <w:rPr>
          <w:rFonts w:ascii="仿宋" w:eastAsia="仿宋" w:hAnsi="仿宋" w:hint="eastAsia"/>
          <w:szCs w:val="28"/>
        </w:rPr>
        <w:t>考生应</w:t>
      </w:r>
      <w:r>
        <w:t>衣冠整洁</w:t>
      </w:r>
      <w:r>
        <w:rPr>
          <w:rFonts w:hint="eastAsia"/>
        </w:rPr>
        <w:t>，</w:t>
      </w:r>
      <w:r>
        <w:t>不得穿拖鞋、背心</w:t>
      </w:r>
      <w:r>
        <w:rPr>
          <w:rFonts w:hint="eastAsia"/>
        </w:rPr>
        <w:t>、吊带、超短裙</w:t>
      </w:r>
      <w:r>
        <w:t>参加</w:t>
      </w:r>
      <w:r>
        <w:rPr>
          <w:rFonts w:hint="eastAsia"/>
        </w:rPr>
        <w:t>面试</w:t>
      </w:r>
      <w:r>
        <w:rPr>
          <w:rFonts w:ascii="仿宋" w:eastAsia="仿宋" w:hAnsi="仿宋" w:hint="eastAsia"/>
          <w:szCs w:val="28"/>
        </w:rPr>
        <w:t>。</w:t>
      </w:r>
    </w:p>
    <w:p w14:paraId="01ABA440" w14:textId="77777777" w:rsidR="003B5507" w:rsidRDefault="005F308D" w:rsidP="003A1B74">
      <w:pPr>
        <w:adjustRightInd w:val="0"/>
        <w:snapToGrid w:val="0"/>
        <w:spacing w:line="312" w:lineRule="auto"/>
        <w:ind w:firstLineChars="200" w:firstLine="560"/>
        <w:rPr>
          <w:rFonts w:ascii="仿宋" w:eastAsia="仿宋" w:hAnsi="仿宋"/>
          <w:szCs w:val="28"/>
        </w:rPr>
      </w:pPr>
      <w:r>
        <w:rPr>
          <w:rFonts w:ascii="仿宋" w:eastAsia="仿宋" w:hAnsi="仿宋"/>
          <w:szCs w:val="28"/>
        </w:rPr>
        <w:t>3.</w:t>
      </w:r>
      <w:r>
        <w:rPr>
          <w:rFonts w:ascii="仿宋" w:eastAsia="仿宋" w:hAnsi="仿宋" w:hint="eastAsia"/>
          <w:szCs w:val="28"/>
        </w:rPr>
        <w:t>考生应自觉遵守考试纪律，服从管理，端正考风，诚信应考。不得以任何理由妨碍面试官及考试工作人员履行职责，不得</w:t>
      </w:r>
      <w:proofErr w:type="gramStart"/>
      <w:r>
        <w:rPr>
          <w:rFonts w:ascii="仿宋" w:eastAsia="仿宋" w:hAnsi="仿宋" w:hint="eastAsia"/>
          <w:szCs w:val="28"/>
        </w:rPr>
        <w:t>扰乱候考室</w:t>
      </w:r>
      <w:proofErr w:type="gramEnd"/>
      <w:r>
        <w:rPr>
          <w:rFonts w:ascii="仿宋" w:eastAsia="仿宋" w:hAnsi="仿宋" w:hint="eastAsia"/>
          <w:szCs w:val="28"/>
        </w:rPr>
        <w:t>、面试室、休息室正常秩序。</w:t>
      </w:r>
    </w:p>
    <w:p w14:paraId="30C8D62F" w14:textId="77777777" w:rsidR="003B5507" w:rsidRDefault="005F308D" w:rsidP="003A1B74">
      <w:pPr>
        <w:adjustRightInd w:val="0"/>
        <w:snapToGrid w:val="0"/>
        <w:spacing w:line="312" w:lineRule="auto"/>
        <w:ind w:firstLineChars="200" w:firstLine="560"/>
        <w:rPr>
          <w:rFonts w:ascii="仿宋" w:eastAsia="仿宋" w:hAnsi="仿宋"/>
          <w:szCs w:val="28"/>
        </w:rPr>
      </w:pPr>
      <w:r>
        <w:rPr>
          <w:rFonts w:ascii="仿宋" w:eastAsia="仿宋" w:hAnsi="仿宋"/>
          <w:szCs w:val="28"/>
        </w:rPr>
        <w:t>4.考生</w:t>
      </w:r>
      <w:proofErr w:type="gramStart"/>
      <w:r>
        <w:rPr>
          <w:rFonts w:ascii="仿宋" w:eastAsia="仿宋" w:hAnsi="仿宋"/>
          <w:szCs w:val="28"/>
        </w:rPr>
        <w:t>进入候考室</w:t>
      </w:r>
      <w:proofErr w:type="gramEnd"/>
      <w:r>
        <w:rPr>
          <w:rFonts w:ascii="仿宋" w:eastAsia="仿宋" w:hAnsi="仿宋"/>
          <w:szCs w:val="28"/>
        </w:rPr>
        <w:t>上交手机</w:t>
      </w:r>
      <w:r>
        <w:rPr>
          <w:rFonts w:ascii="仿宋" w:eastAsia="仿宋" w:hAnsi="仿宋" w:hint="eastAsia"/>
          <w:szCs w:val="28"/>
        </w:rPr>
        <w:t>、书籍、资料等</w:t>
      </w:r>
      <w:r>
        <w:rPr>
          <w:rFonts w:ascii="仿宋" w:eastAsia="仿宋" w:hAnsi="仿宋"/>
          <w:szCs w:val="28"/>
        </w:rPr>
        <w:t>，面试全过程不允许使用</w:t>
      </w:r>
      <w:r>
        <w:rPr>
          <w:rFonts w:ascii="仿宋" w:eastAsia="仿宋" w:hAnsi="仿宋" w:hint="eastAsia"/>
          <w:szCs w:val="28"/>
        </w:rPr>
        <w:t>各类</w:t>
      </w:r>
      <w:r>
        <w:rPr>
          <w:rFonts w:ascii="仿宋" w:eastAsia="仿宋" w:hAnsi="仿宋"/>
          <w:szCs w:val="28"/>
        </w:rPr>
        <w:t>电子设备，违者取消面试</w:t>
      </w:r>
      <w:r>
        <w:rPr>
          <w:rFonts w:ascii="仿宋" w:eastAsia="仿宋" w:hAnsi="仿宋" w:hint="eastAsia"/>
          <w:szCs w:val="28"/>
        </w:rPr>
        <w:t>成绩。</w:t>
      </w:r>
      <w:r>
        <w:rPr>
          <w:rFonts w:ascii="仿宋" w:eastAsia="仿宋" w:hAnsi="仿宋"/>
          <w:szCs w:val="28"/>
        </w:rPr>
        <w:t>考生在</w:t>
      </w:r>
      <w:proofErr w:type="gramStart"/>
      <w:r>
        <w:rPr>
          <w:rFonts w:ascii="仿宋" w:eastAsia="仿宋" w:hAnsi="仿宋"/>
          <w:szCs w:val="28"/>
        </w:rPr>
        <w:t>候考室</w:t>
      </w:r>
      <w:r>
        <w:rPr>
          <w:rFonts w:ascii="仿宋" w:eastAsia="仿宋" w:hAnsi="仿宋" w:hint="eastAsia"/>
          <w:szCs w:val="28"/>
        </w:rPr>
        <w:t>须</w:t>
      </w:r>
      <w:proofErr w:type="gramEnd"/>
      <w:r>
        <w:rPr>
          <w:rFonts w:ascii="仿宋" w:eastAsia="仿宋" w:hAnsi="仿宋"/>
          <w:szCs w:val="28"/>
        </w:rPr>
        <w:t>自觉遵守纪律，按要求抽取面试序号，并签字确认</w:t>
      </w:r>
      <w:r>
        <w:rPr>
          <w:rFonts w:ascii="仿宋" w:eastAsia="仿宋" w:hAnsi="仿宋" w:hint="eastAsia"/>
          <w:szCs w:val="28"/>
        </w:rPr>
        <w:t>。</w:t>
      </w:r>
    </w:p>
    <w:p w14:paraId="23CDA5FD" w14:textId="77777777" w:rsidR="003B5507" w:rsidRDefault="005F308D" w:rsidP="003A1B74">
      <w:pPr>
        <w:adjustRightInd w:val="0"/>
        <w:snapToGrid w:val="0"/>
        <w:spacing w:line="312" w:lineRule="auto"/>
        <w:ind w:firstLineChars="200" w:firstLine="560"/>
        <w:rPr>
          <w:rFonts w:ascii="仿宋" w:eastAsia="仿宋" w:hAnsi="仿宋"/>
          <w:szCs w:val="28"/>
        </w:rPr>
      </w:pPr>
      <w:r>
        <w:rPr>
          <w:rFonts w:ascii="仿宋" w:eastAsia="仿宋" w:hAnsi="仿宋"/>
          <w:szCs w:val="28"/>
        </w:rPr>
        <w:t>5.考生候考期间，有事必须向考</w:t>
      </w:r>
      <w:proofErr w:type="gramStart"/>
      <w:r>
        <w:rPr>
          <w:rFonts w:ascii="仿宋" w:eastAsia="仿宋" w:hAnsi="仿宋"/>
          <w:szCs w:val="28"/>
        </w:rPr>
        <w:t>务</w:t>
      </w:r>
      <w:proofErr w:type="gramEnd"/>
      <w:r>
        <w:rPr>
          <w:rFonts w:ascii="仿宋" w:eastAsia="仿宋" w:hAnsi="仿宋"/>
          <w:szCs w:val="28"/>
        </w:rPr>
        <w:t>工作人员报告。若上厕所，必须有工作人员陪同，不得擅自</w:t>
      </w:r>
      <w:proofErr w:type="gramStart"/>
      <w:r>
        <w:rPr>
          <w:rFonts w:ascii="仿宋" w:eastAsia="仿宋" w:hAnsi="仿宋"/>
          <w:szCs w:val="28"/>
        </w:rPr>
        <w:t>离开候考室</w:t>
      </w:r>
      <w:proofErr w:type="gramEnd"/>
      <w:r>
        <w:rPr>
          <w:rFonts w:ascii="仿宋" w:eastAsia="仿宋" w:hAnsi="仿宋" w:hint="eastAsia"/>
          <w:szCs w:val="28"/>
        </w:rPr>
        <w:t>。</w:t>
      </w:r>
    </w:p>
    <w:p w14:paraId="2365AE62" w14:textId="77777777" w:rsidR="003B5507" w:rsidRDefault="005F308D" w:rsidP="003A1B74">
      <w:pPr>
        <w:adjustRightInd w:val="0"/>
        <w:snapToGrid w:val="0"/>
        <w:spacing w:line="312" w:lineRule="auto"/>
        <w:ind w:firstLineChars="200" w:firstLine="560"/>
        <w:rPr>
          <w:rFonts w:ascii="仿宋" w:eastAsia="仿宋" w:hAnsi="仿宋"/>
          <w:szCs w:val="28"/>
        </w:rPr>
      </w:pPr>
      <w:r>
        <w:rPr>
          <w:rFonts w:ascii="仿宋" w:eastAsia="仿宋" w:hAnsi="仿宋"/>
          <w:szCs w:val="28"/>
        </w:rPr>
        <w:t>6.考生</w:t>
      </w:r>
      <w:proofErr w:type="gramStart"/>
      <w:r>
        <w:rPr>
          <w:rFonts w:ascii="仿宋" w:eastAsia="仿宋" w:hAnsi="仿宋"/>
          <w:szCs w:val="28"/>
        </w:rPr>
        <w:t>在候考室</w:t>
      </w:r>
      <w:proofErr w:type="gramEnd"/>
      <w:r>
        <w:rPr>
          <w:rFonts w:ascii="仿宋" w:eastAsia="仿宋" w:hAnsi="仿宋"/>
          <w:szCs w:val="28"/>
        </w:rPr>
        <w:t>等候，依序由工作人员引导进入面试室；面试期间，只允许说出自己的抽签号，严禁透露姓名等任何有关个人信息，否则按违纪处理，取消面试</w:t>
      </w:r>
      <w:r>
        <w:rPr>
          <w:rFonts w:ascii="仿宋" w:eastAsia="仿宋" w:hAnsi="仿宋" w:hint="eastAsia"/>
          <w:szCs w:val="28"/>
        </w:rPr>
        <w:t>成绩。</w:t>
      </w:r>
    </w:p>
    <w:p w14:paraId="0EDFA66B" w14:textId="14F66EDA" w:rsidR="003B5507" w:rsidRDefault="005F308D" w:rsidP="003A1B74">
      <w:pPr>
        <w:adjustRightInd w:val="0"/>
        <w:snapToGrid w:val="0"/>
        <w:spacing w:line="312" w:lineRule="auto"/>
        <w:ind w:firstLineChars="200" w:firstLine="560"/>
        <w:rPr>
          <w:rFonts w:ascii="仿宋" w:eastAsia="仿宋" w:hAnsi="仿宋"/>
          <w:szCs w:val="28"/>
        </w:rPr>
      </w:pPr>
      <w:r>
        <w:rPr>
          <w:rFonts w:ascii="仿宋" w:eastAsia="仿宋" w:hAnsi="仿宋"/>
          <w:szCs w:val="28"/>
        </w:rPr>
        <w:t>7.面试结束</w:t>
      </w:r>
      <w:r>
        <w:rPr>
          <w:rFonts w:ascii="仿宋" w:eastAsia="仿宋" w:hAnsi="仿宋" w:hint="eastAsia"/>
          <w:szCs w:val="28"/>
        </w:rPr>
        <w:t>后</w:t>
      </w:r>
      <w:r>
        <w:rPr>
          <w:rFonts w:ascii="仿宋" w:eastAsia="仿宋" w:hAnsi="仿宋"/>
          <w:szCs w:val="28"/>
        </w:rPr>
        <w:t>，考生不得带走试题，</w:t>
      </w:r>
      <w:r w:rsidR="00E74CF2">
        <w:rPr>
          <w:rFonts w:ascii="仿宋" w:eastAsia="仿宋" w:hAnsi="仿宋" w:hint="eastAsia"/>
          <w:szCs w:val="28"/>
        </w:rPr>
        <w:t>应回到休息室</w:t>
      </w:r>
      <w:r>
        <w:rPr>
          <w:rFonts w:ascii="仿宋" w:eastAsia="仿宋" w:hAnsi="仿宋"/>
          <w:szCs w:val="28"/>
        </w:rPr>
        <w:t>带上</w:t>
      </w:r>
      <w:r>
        <w:rPr>
          <w:rFonts w:ascii="仿宋" w:eastAsia="仿宋" w:hAnsi="仿宋" w:hint="eastAsia"/>
          <w:szCs w:val="28"/>
        </w:rPr>
        <w:t>个人</w:t>
      </w:r>
      <w:r>
        <w:rPr>
          <w:rFonts w:ascii="仿宋" w:eastAsia="仿宋" w:hAnsi="仿宋"/>
          <w:szCs w:val="28"/>
        </w:rPr>
        <w:t>物品，</w:t>
      </w:r>
      <w:r>
        <w:rPr>
          <w:rFonts w:ascii="仿宋" w:eastAsia="仿宋" w:hAnsi="仿宋" w:hint="eastAsia"/>
          <w:szCs w:val="28"/>
        </w:rPr>
        <w:t>迅速</w:t>
      </w:r>
      <w:r>
        <w:rPr>
          <w:rFonts w:ascii="仿宋" w:eastAsia="仿宋" w:hAnsi="仿宋"/>
          <w:szCs w:val="28"/>
        </w:rPr>
        <w:t>离开面试地点，不得</w:t>
      </w:r>
      <w:r>
        <w:rPr>
          <w:rFonts w:ascii="仿宋" w:eastAsia="仿宋" w:hAnsi="仿宋" w:hint="eastAsia"/>
          <w:szCs w:val="28"/>
        </w:rPr>
        <w:t>逗留。</w:t>
      </w:r>
    </w:p>
    <w:sectPr w:rsidR="003B5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A99A0" w14:textId="77777777" w:rsidR="00CA5332" w:rsidRDefault="00CA5332" w:rsidP="00B254A3">
      <w:r>
        <w:separator/>
      </w:r>
    </w:p>
  </w:endnote>
  <w:endnote w:type="continuationSeparator" w:id="0">
    <w:p w14:paraId="4653F68C" w14:textId="77777777" w:rsidR="00CA5332" w:rsidRDefault="00CA5332" w:rsidP="00B2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8DF1A" w14:textId="77777777" w:rsidR="00CA5332" w:rsidRDefault="00CA5332" w:rsidP="00B254A3">
      <w:r>
        <w:separator/>
      </w:r>
    </w:p>
  </w:footnote>
  <w:footnote w:type="continuationSeparator" w:id="0">
    <w:p w14:paraId="633FF6D0" w14:textId="77777777" w:rsidR="00CA5332" w:rsidRDefault="00CA5332" w:rsidP="00B25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5MzQxYTU4YWViYzY5NWU1NjhkOGRkMmI0ZWNlYjIifQ=="/>
  </w:docVars>
  <w:rsids>
    <w:rsidRoot w:val="006207E2"/>
    <w:rsid w:val="00001CD1"/>
    <w:rsid w:val="00010C42"/>
    <w:rsid w:val="00024834"/>
    <w:rsid w:val="00025FCC"/>
    <w:rsid w:val="00026CAB"/>
    <w:rsid w:val="000439F1"/>
    <w:rsid w:val="00052D69"/>
    <w:rsid w:val="00055A54"/>
    <w:rsid w:val="00066470"/>
    <w:rsid w:val="000A0CD1"/>
    <w:rsid w:val="000C4DFE"/>
    <w:rsid w:val="000F0932"/>
    <w:rsid w:val="00100C82"/>
    <w:rsid w:val="00126EFB"/>
    <w:rsid w:val="00146F00"/>
    <w:rsid w:val="0016494F"/>
    <w:rsid w:val="001901DD"/>
    <w:rsid w:val="001A30BA"/>
    <w:rsid w:val="001A5260"/>
    <w:rsid w:val="001A6EB6"/>
    <w:rsid w:val="001C4269"/>
    <w:rsid w:val="001E2FCB"/>
    <w:rsid w:val="001E493D"/>
    <w:rsid w:val="0022222F"/>
    <w:rsid w:val="00254163"/>
    <w:rsid w:val="00264556"/>
    <w:rsid w:val="00265370"/>
    <w:rsid w:val="00266485"/>
    <w:rsid w:val="00280805"/>
    <w:rsid w:val="00281C87"/>
    <w:rsid w:val="00283AE9"/>
    <w:rsid w:val="002851F0"/>
    <w:rsid w:val="00285E03"/>
    <w:rsid w:val="00295FE8"/>
    <w:rsid w:val="002A1A3B"/>
    <w:rsid w:val="002C6C15"/>
    <w:rsid w:val="002D1FFE"/>
    <w:rsid w:val="002D591E"/>
    <w:rsid w:val="002E207B"/>
    <w:rsid w:val="002F02B5"/>
    <w:rsid w:val="003067B4"/>
    <w:rsid w:val="0031706B"/>
    <w:rsid w:val="00352B96"/>
    <w:rsid w:val="003540E9"/>
    <w:rsid w:val="00364772"/>
    <w:rsid w:val="003778F7"/>
    <w:rsid w:val="003844A7"/>
    <w:rsid w:val="003A1B74"/>
    <w:rsid w:val="003A70B2"/>
    <w:rsid w:val="003B5507"/>
    <w:rsid w:val="003D4063"/>
    <w:rsid w:val="004204DA"/>
    <w:rsid w:val="00470B75"/>
    <w:rsid w:val="00473A4F"/>
    <w:rsid w:val="004862B6"/>
    <w:rsid w:val="004B3C96"/>
    <w:rsid w:val="004E5B04"/>
    <w:rsid w:val="0052308B"/>
    <w:rsid w:val="0053371F"/>
    <w:rsid w:val="005500D1"/>
    <w:rsid w:val="00580C24"/>
    <w:rsid w:val="005908A3"/>
    <w:rsid w:val="005A47D7"/>
    <w:rsid w:val="005A58B6"/>
    <w:rsid w:val="005B5B1F"/>
    <w:rsid w:val="005E4E1F"/>
    <w:rsid w:val="005F308D"/>
    <w:rsid w:val="00601178"/>
    <w:rsid w:val="006158E6"/>
    <w:rsid w:val="006207E2"/>
    <w:rsid w:val="006248C3"/>
    <w:rsid w:val="0065441F"/>
    <w:rsid w:val="00663DA7"/>
    <w:rsid w:val="0067381D"/>
    <w:rsid w:val="006751FB"/>
    <w:rsid w:val="006A3E69"/>
    <w:rsid w:val="006B04A6"/>
    <w:rsid w:val="006B1F8B"/>
    <w:rsid w:val="006C469E"/>
    <w:rsid w:val="006D489D"/>
    <w:rsid w:val="006E028D"/>
    <w:rsid w:val="006F0184"/>
    <w:rsid w:val="006F54BE"/>
    <w:rsid w:val="00716DC5"/>
    <w:rsid w:val="00771010"/>
    <w:rsid w:val="007A3F6C"/>
    <w:rsid w:val="007F39FB"/>
    <w:rsid w:val="00802168"/>
    <w:rsid w:val="00807E2D"/>
    <w:rsid w:val="00870B07"/>
    <w:rsid w:val="00871055"/>
    <w:rsid w:val="00882D36"/>
    <w:rsid w:val="0089337B"/>
    <w:rsid w:val="008A2D68"/>
    <w:rsid w:val="008C502C"/>
    <w:rsid w:val="008C58FD"/>
    <w:rsid w:val="008D7A35"/>
    <w:rsid w:val="00921580"/>
    <w:rsid w:val="0092315B"/>
    <w:rsid w:val="009456E0"/>
    <w:rsid w:val="00964B09"/>
    <w:rsid w:val="00993968"/>
    <w:rsid w:val="009D2910"/>
    <w:rsid w:val="009D5A6A"/>
    <w:rsid w:val="009E035B"/>
    <w:rsid w:val="009E6016"/>
    <w:rsid w:val="009F374F"/>
    <w:rsid w:val="00A06F00"/>
    <w:rsid w:val="00A07C57"/>
    <w:rsid w:val="00A40415"/>
    <w:rsid w:val="00A65923"/>
    <w:rsid w:val="00A71CC5"/>
    <w:rsid w:val="00A85507"/>
    <w:rsid w:val="00A92F1C"/>
    <w:rsid w:val="00A9661B"/>
    <w:rsid w:val="00AA10F0"/>
    <w:rsid w:val="00AD35C3"/>
    <w:rsid w:val="00AD68FD"/>
    <w:rsid w:val="00AE302F"/>
    <w:rsid w:val="00AE7768"/>
    <w:rsid w:val="00AF4354"/>
    <w:rsid w:val="00AF77E0"/>
    <w:rsid w:val="00B254A3"/>
    <w:rsid w:val="00B41B15"/>
    <w:rsid w:val="00B579F9"/>
    <w:rsid w:val="00B642C4"/>
    <w:rsid w:val="00B648E5"/>
    <w:rsid w:val="00B8738B"/>
    <w:rsid w:val="00BA2B81"/>
    <w:rsid w:val="00BD4D52"/>
    <w:rsid w:val="00BE0C82"/>
    <w:rsid w:val="00BF6B1B"/>
    <w:rsid w:val="00C16D3B"/>
    <w:rsid w:val="00C36C43"/>
    <w:rsid w:val="00C5226E"/>
    <w:rsid w:val="00C536A9"/>
    <w:rsid w:val="00C67357"/>
    <w:rsid w:val="00C70A2E"/>
    <w:rsid w:val="00C96DF3"/>
    <w:rsid w:val="00CA5332"/>
    <w:rsid w:val="00CB6580"/>
    <w:rsid w:val="00CE2DA7"/>
    <w:rsid w:val="00CF6AB7"/>
    <w:rsid w:val="00D0089A"/>
    <w:rsid w:val="00D152BD"/>
    <w:rsid w:val="00D22ABB"/>
    <w:rsid w:val="00D22D5C"/>
    <w:rsid w:val="00D251FC"/>
    <w:rsid w:val="00D34E51"/>
    <w:rsid w:val="00D57698"/>
    <w:rsid w:val="00D747A8"/>
    <w:rsid w:val="00D96604"/>
    <w:rsid w:val="00DA6F7B"/>
    <w:rsid w:val="00DC0917"/>
    <w:rsid w:val="00DE2A29"/>
    <w:rsid w:val="00DE7E3B"/>
    <w:rsid w:val="00E12AC4"/>
    <w:rsid w:val="00E23AE9"/>
    <w:rsid w:val="00E3420C"/>
    <w:rsid w:val="00E45E34"/>
    <w:rsid w:val="00E62C06"/>
    <w:rsid w:val="00E74CF2"/>
    <w:rsid w:val="00E76D0E"/>
    <w:rsid w:val="00E91E4D"/>
    <w:rsid w:val="00E95A2E"/>
    <w:rsid w:val="00EB1BA9"/>
    <w:rsid w:val="00EC64A4"/>
    <w:rsid w:val="00EC742F"/>
    <w:rsid w:val="00EE15BD"/>
    <w:rsid w:val="00F27CDE"/>
    <w:rsid w:val="00F4338C"/>
    <w:rsid w:val="00F57B7A"/>
    <w:rsid w:val="00F72361"/>
    <w:rsid w:val="00F8026A"/>
    <w:rsid w:val="00F93CA6"/>
    <w:rsid w:val="00FC70EA"/>
    <w:rsid w:val="00FE067B"/>
    <w:rsid w:val="00FE1EE0"/>
    <w:rsid w:val="26442E38"/>
    <w:rsid w:val="4254546C"/>
    <w:rsid w:val="769A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47F8"/>
  <w15:docId w15:val="{C157F861-887B-471D-BDE1-9B71BA0E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28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20" w:after="120" w:line="360" w:lineRule="auto"/>
      <w:jc w:val="left"/>
      <w:outlineLvl w:val="1"/>
    </w:pPr>
    <w:rPr>
      <w:rFonts w:asciiTheme="majorHAnsi" w:eastAsia="黑体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rFonts w:eastAsia="仿宋_GB231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eastAsia="仿宋_GB2312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 Limit</dc:creator>
  <cp:lastModifiedBy>X Limit</cp:lastModifiedBy>
  <cp:revision>12</cp:revision>
  <dcterms:created xsi:type="dcterms:W3CDTF">2022-08-03T14:52:00Z</dcterms:created>
  <dcterms:modified xsi:type="dcterms:W3CDTF">2022-08-05T06:53:00Z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9D82E7E747D041368539838EBE442920</vt:lpwstr>
  </property>
</Properties>
</file>